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1B3" w:rsidRPr="00DF71B3" w:rsidRDefault="00DF71B3" w:rsidP="00DF71B3">
      <w:pPr>
        <w:pStyle w:val="Prrafodelista"/>
        <w:ind w:left="0"/>
        <w:jc w:val="both"/>
        <w:rPr>
          <w:rFonts w:ascii="Arial" w:hAnsi="Arial" w:cs="Arial"/>
          <w:b/>
          <w:color w:val="0000FF"/>
          <w:sz w:val="32"/>
        </w:rPr>
      </w:pPr>
      <w:r w:rsidRPr="00DF71B3">
        <w:rPr>
          <w:rFonts w:ascii="Arial" w:hAnsi="Arial" w:cs="Arial"/>
          <w:b/>
          <w:noProof/>
          <w:color w:val="0000FF"/>
          <w:sz w:val="32"/>
          <w:lang w:eastAsia="es-ES"/>
        </w:rPr>
        <w:drawing>
          <wp:inline distT="0" distB="0" distL="0" distR="0" wp14:anchorId="68748079" wp14:editId="58718C6E">
            <wp:extent cx="922020" cy="6858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2020" cy="685800"/>
                    </a:xfrm>
                    <a:prstGeom prst="rect">
                      <a:avLst/>
                    </a:prstGeom>
                    <a:noFill/>
                    <a:ln>
                      <a:noFill/>
                    </a:ln>
                  </pic:spPr>
                </pic:pic>
              </a:graphicData>
            </a:graphic>
          </wp:inline>
        </w:drawing>
      </w:r>
      <w:r w:rsidRPr="00DF71B3">
        <w:rPr>
          <w:rFonts w:ascii="Arial" w:hAnsi="Arial" w:cs="Arial"/>
          <w:b/>
          <w:color w:val="0000FF"/>
          <w:sz w:val="32"/>
        </w:rPr>
        <w:t xml:space="preserve">Nivel 1º: </w:t>
      </w:r>
      <w:bookmarkStart w:id="0" w:name="alfabetizacion"/>
      <w:r w:rsidRPr="00DF71B3">
        <w:rPr>
          <w:rFonts w:ascii="Arial" w:hAnsi="Arial" w:cs="Arial"/>
          <w:b/>
          <w:color w:val="0000FF"/>
          <w:sz w:val="32"/>
        </w:rPr>
        <w:t>Programación de Alfabetización</w:t>
      </w:r>
      <w:bookmarkEnd w:id="0"/>
    </w:p>
    <w:p w:rsidR="00DF71B3" w:rsidRPr="00DF71B3" w:rsidRDefault="00DF71B3" w:rsidP="00DF71B3">
      <w:pPr>
        <w:spacing w:after="120"/>
        <w:jc w:val="both"/>
        <w:rPr>
          <w:rFonts w:ascii="Arial" w:hAnsi="Arial" w:cs="Arial"/>
          <w:b/>
          <w:bCs/>
          <w:color w:val="0000FF"/>
        </w:rPr>
      </w:pPr>
      <w:r w:rsidRPr="00DF71B3">
        <w:rPr>
          <w:rFonts w:ascii="Arial" w:hAnsi="Arial" w:cs="Arial"/>
          <w:b/>
          <w:bCs/>
          <w:color w:val="0000FF"/>
        </w:rPr>
        <w:t>A) OBJETIVOS DE NUESTRA TAREA</w:t>
      </w:r>
    </w:p>
    <w:p w:rsidR="00DF71B3" w:rsidRPr="00DF71B3" w:rsidRDefault="00DF71B3" w:rsidP="00DF71B3">
      <w:pPr>
        <w:numPr>
          <w:ilvl w:val="0"/>
          <w:numId w:val="3"/>
        </w:numPr>
        <w:suppressAutoHyphens/>
        <w:spacing w:after="0" w:line="240" w:lineRule="auto"/>
        <w:jc w:val="both"/>
        <w:rPr>
          <w:rFonts w:ascii="Arial" w:hAnsi="Arial" w:cs="Arial"/>
          <w:b/>
          <w:bCs/>
          <w:color w:val="0000FF"/>
        </w:rPr>
      </w:pPr>
      <w:r w:rsidRPr="00DF71B3">
        <w:rPr>
          <w:rFonts w:ascii="Arial" w:hAnsi="Arial" w:cs="Arial"/>
          <w:b/>
          <w:bCs/>
        </w:rPr>
        <w:t xml:space="preserve">DIDÁCTICOS: </w:t>
      </w:r>
    </w:p>
    <w:p w:rsidR="00DF71B3" w:rsidRPr="00DF71B3" w:rsidRDefault="00DF71B3" w:rsidP="00DF71B3">
      <w:pPr>
        <w:numPr>
          <w:ilvl w:val="1"/>
          <w:numId w:val="3"/>
        </w:numPr>
        <w:suppressAutoHyphens/>
        <w:spacing w:after="0" w:line="240" w:lineRule="auto"/>
        <w:jc w:val="both"/>
        <w:rPr>
          <w:rFonts w:ascii="Arial" w:hAnsi="Arial" w:cs="Arial"/>
          <w:b/>
          <w:bCs/>
          <w:color w:val="0000FF"/>
        </w:rPr>
      </w:pPr>
      <w:r w:rsidRPr="00DF71B3">
        <w:rPr>
          <w:rFonts w:ascii="Arial" w:hAnsi="Arial" w:cs="Arial"/>
          <w:b/>
          <w:bCs/>
        </w:rPr>
        <w:t xml:space="preserve">que aprendan a leer y escribir bajo dictado o copiado con letras latinas y  </w:t>
      </w:r>
    </w:p>
    <w:p w:rsidR="00DF71B3" w:rsidRPr="00DF71B3" w:rsidRDefault="00DF71B3" w:rsidP="00DF71B3">
      <w:pPr>
        <w:numPr>
          <w:ilvl w:val="1"/>
          <w:numId w:val="3"/>
        </w:numPr>
        <w:suppressAutoHyphens/>
        <w:spacing w:after="0" w:line="240" w:lineRule="auto"/>
        <w:jc w:val="both"/>
        <w:rPr>
          <w:rFonts w:ascii="Arial" w:hAnsi="Arial" w:cs="Arial"/>
          <w:b/>
          <w:bCs/>
          <w:color w:val="0000FF"/>
        </w:rPr>
      </w:pPr>
      <w:r w:rsidRPr="00DF71B3">
        <w:rPr>
          <w:rFonts w:ascii="Arial" w:hAnsi="Arial" w:cs="Arial"/>
          <w:b/>
          <w:bCs/>
        </w:rPr>
        <w:t>que aprendan a usar de forma oral un “mínimo” de vocabulario sobre  experiencias de la vida diaria  y algunas frases de contacto social (muy básicas)</w:t>
      </w:r>
    </w:p>
    <w:p w:rsidR="00DF71B3" w:rsidRPr="00DF71B3" w:rsidRDefault="00DF71B3" w:rsidP="00DF71B3">
      <w:pPr>
        <w:numPr>
          <w:ilvl w:val="1"/>
          <w:numId w:val="3"/>
        </w:numPr>
        <w:suppressAutoHyphens/>
        <w:spacing w:after="0" w:line="240" w:lineRule="auto"/>
        <w:jc w:val="both"/>
        <w:rPr>
          <w:rFonts w:ascii="Arial" w:hAnsi="Arial" w:cs="Arial"/>
          <w:b/>
          <w:bCs/>
          <w:color w:val="0000FF"/>
        </w:rPr>
      </w:pPr>
      <w:r w:rsidRPr="00DF71B3">
        <w:rPr>
          <w:rFonts w:ascii="Arial" w:hAnsi="Arial" w:cs="Arial"/>
          <w:b/>
          <w:bCs/>
        </w:rPr>
        <w:t xml:space="preserve">NOTA: se entiende que si hay personas que cumplen estos objetivos a lo largo del curso se les propone pasar al nivel PUENTE </w:t>
      </w:r>
    </w:p>
    <w:p w:rsidR="00DF71B3" w:rsidRPr="00DF71B3" w:rsidRDefault="00DF71B3" w:rsidP="00DF71B3">
      <w:pPr>
        <w:numPr>
          <w:ilvl w:val="0"/>
          <w:numId w:val="3"/>
        </w:numPr>
        <w:suppressAutoHyphens/>
        <w:spacing w:after="0" w:line="240" w:lineRule="auto"/>
        <w:jc w:val="both"/>
        <w:rPr>
          <w:rFonts w:ascii="Arial" w:hAnsi="Arial" w:cs="Arial"/>
          <w:b/>
          <w:bCs/>
          <w:color w:val="0000FF"/>
        </w:rPr>
      </w:pPr>
      <w:r w:rsidRPr="00DF71B3">
        <w:rPr>
          <w:rFonts w:ascii="Arial" w:hAnsi="Arial" w:cs="Arial"/>
          <w:b/>
          <w:bCs/>
        </w:rPr>
        <w:t>SOCIALES: que se sientan acogidos y que vayan creando nuevas relaciones con los compañeros y con el profesorado</w:t>
      </w:r>
    </w:p>
    <w:p w:rsidR="00DF71B3" w:rsidRPr="00DF71B3" w:rsidRDefault="00DF71B3" w:rsidP="00DF71B3">
      <w:pPr>
        <w:spacing w:before="120" w:after="120"/>
        <w:jc w:val="both"/>
        <w:rPr>
          <w:rFonts w:ascii="Arial" w:hAnsi="Arial" w:cs="Arial"/>
          <w:b/>
          <w:bCs/>
          <w:color w:val="0000FF"/>
        </w:rPr>
      </w:pPr>
      <w:r w:rsidRPr="00DF71B3">
        <w:rPr>
          <w:rFonts w:ascii="Arial" w:hAnsi="Arial" w:cs="Arial"/>
          <w:b/>
          <w:bCs/>
          <w:color w:val="0000FF"/>
        </w:rPr>
        <w:t>B) ALGUNOS CRITERIOS ORIENTADORES DE NUESTRA TAREA:</w:t>
      </w:r>
    </w:p>
    <w:p w:rsidR="00DF71B3" w:rsidRPr="00DF71B3" w:rsidRDefault="00DF71B3" w:rsidP="00DF71B3">
      <w:pPr>
        <w:numPr>
          <w:ilvl w:val="0"/>
          <w:numId w:val="1"/>
        </w:numPr>
        <w:suppressAutoHyphens/>
        <w:spacing w:after="0" w:line="240" w:lineRule="auto"/>
        <w:jc w:val="both"/>
        <w:rPr>
          <w:rFonts w:ascii="Arial" w:hAnsi="Arial" w:cs="Arial"/>
          <w:b/>
          <w:bCs/>
        </w:rPr>
      </w:pPr>
      <w:r w:rsidRPr="00DF71B3">
        <w:rPr>
          <w:rFonts w:ascii="Arial" w:hAnsi="Arial" w:cs="Arial"/>
          <w:b/>
          <w:bCs/>
        </w:rPr>
        <w:t xml:space="preserve">Impartiremos </w:t>
      </w:r>
    </w:p>
    <w:p w:rsidR="00DF71B3" w:rsidRPr="00DF71B3" w:rsidRDefault="00DF71B3" w:rsidP="00DF71B3">
      <w:pPr>
        <w:numPr>
          <w:ilvl w:val="1"/>
          <w:numId w:val="1"/>
        </w:numPr>
        <w:suppressAutoHyphens/>
        <w:spacing w:after="0" w:line="240" w:lineRule="auto"/>
        <w:jc w:val="both"/>
        <w:rPr>
          <w:rFonts w:ascii="Arial" w:hAnsi="Arial" w:cs="Arial"/>
          <w:b/>
          <w:bCs/>
        </w:rPr>
      </w:pPr>
      <w:r w:rsidRPr="00DF71B3">
        <w:rPr>
          <w:rFonts w:ascii="Arial" w:hAnsi="Arial" w:cs="Arial"/>
          <w:b/>
          <w:bCs/>
        </w:rPr>
        <w:t>tres clases presenciales a la semana (lunes – miércoles - jueves)</w:t>
      </w:r>
    </w:p>
    <w:p w:rsidR="00DF71B3" w:rsidRPr="00DF71B3" w:rsidRDefault="00DF71B3" w:rsidP="00DF71B3">
      <w:pPr>
        <w:numPr>
          <w:ilvl w:val="1"/>
          <w:numId w:val="1"/>
        </w:numPr>
        <w:suppressAutoHyphens/>
        <w:spacing w:after="0" w:line="240" w:lineRule="auto"/>
        <w:jc w:val="both"/>
        <w:rPr>
          <w:rFonts w:ascii="Arial" w:hAnsi="Arial" w:cs="Arial"/>
          <w:b/>
          <w:bCs/>
        </w:rPr>
      </w:pPr>
      <w:r w:rsidRPr="00DF71B3">
        <w:rPr>
          <w:rFonts w:ascii="Arial" w:hAnsi="Arial" w:cs="Arial"/>
          <w:b/>
          <w:bCs/>
        </w:rPr>
        <w:t>dejamos la puerta abierta a la posibilidad de ofrecerles complementos didácticos para casa (videos, fichas,…) de forma voluntaria pero con seguimiento (uno de los tres profesores) e incluso ofrecer clase tele-presencial  de lectoescritura en mini-grupos organizados con fecha y horas fijas</w:t>
      </w:r>
    </w:p>
    <w:p w:rsidR="00DF71B3" w:rsidRPr="00DF71B3" w:rsidRDefault="00DF71B3" w:rsidP="00DF71B3">
      <w:pPr>
        <w:numPr>
          <w:ilvl w:val="0"/>
          <w:numId w:val="1"/>
        </w:numPr>
        <w:suppressAutoHyphens/>
        <w:spacing w:after="0" w:line="240" w:lineRule="auto"/>
        <w:jc w:val="both"/>
        <w:rPr>
          <w:rFonts w:ascii="Arial" w:hAnsi="Arial" w:cs="Arial"/>
          <w:b/>
          <w:bCs/>
        </w:rPr>
      </w:pPr>
      <w:r w:rsidRPr="00DF71B3">
        <w:rPr>
          <w:rFonts w:ascii="Arial" w:hAnsi="Arial" w:cs="Arial"/>
          <w:b/>
          <w:bCs/>
        </w:rPr>
        <w:t>Conseguir un clima de cercanía y acogida. Los profes vayan elaborando una ficha personal  de inscripción donde aparezcan datos que les ayudarán a conocerlos mejor</w:t>
      </w:r>
    </w:p>
    <w:p w:rsidR="00DF71B3" w:rsidRPr="00DF71B3" w:rsidRDefault="00DF71B3" w:rsidP="00DF71B3">
      <w:pPr>
        <w:numPr>
          <w:ilvl w:val="0"/>
          <w:numId w:val="3"/>
        </w:numPr>
        <w:suppressAutoHyphens/>
        <w:spacing w:after="0" w:line="240" w:lineRule="auto"/>
        <w:jc w:val="both"/>
        <w:rPr>
          <w:rFonts w:ascii="Arial" w:hAnsi="Arial" w:cs="Arial"/>
          <w:b/>
          <w:bCs/>
          <w:color w:val="0000FF"/>
        </w:rPr>
      </w:pPr>
      <w:r w:rsidRPr="00DF71B3">
        <w:rPr>
          <w:rFonts w:ascii="Arial" w:hAnsi="Arial" w:cs="Arial"/>
          <w:b/>
          <w:bCs/>
        </w:rPr>
        <w:t>Tener siempre presentes los objetivos didácticos de este nivel: se trata de que aprendan a leer y escribir bajo dictado o copiado con letras latinas y  que aprendan a usar de forma oral un “mínimo” de vocabulario sobre  experiencias de la vida diaria  y algunas frases de contacto social (muy básicas). Sin olvidar los objetivos sociales.</w:t>
      </w:r>
    </w:p>
    <w:p w:rsidR="00DF71B3" w:rsidRPr="00DF71B3" w:rsidRDefault="00DF71B3" w:rsidP="00DF71B3">
      <w:pPr>
        <w:numPr>
          <w:ilvl w:val="0"/>
          <w:numId w:val="1"/>
        </w:numPr>
        <w:suppressAutoHyphens/>
        <w:spacing w:after="0" w:line="240" w:lineRule="auto"/>
        <w:jc w:val="both"/>
        <w:rPr>
          <w:rFonts w:ascii="Arial" w:hAnsi="Arial" w:cs="Arial"/>
          <w:b/>
          <w:bCs/>
        </w:rPr>
      </w:pPr>
      <w:r w:rsidRPr="00DF71B3">
        <w:rPr>
          <w:rFonts w:ascii="Arial" w:hAnsi="Arial" w:cs="Arial"/>
          <w:b/>
          <w:bCs/>
        </w:rPr>
        <w:t>Se trabajará (vocabulario experiencial y frases de contacto social) teniendo en cuenta una serie de temas elementales relacionados con su experiencia de vivir en España: casa, tienda, calle, médico, papeles… Se propone escribir y leer una palabra clave al día. Luego, se puede ir aumentando el número.</w:t>
      </w:r>
    </w:p>
    <w:p w:rsidR="00DF71B3" w:rsidRPr="00DF71B3" w:rsidRDefault="00DF71B3" w:rsidP="00DF71B3">
      <w:pPr>
        <w:numPr>
          <w:ilvl w:val="0"/>
          <w:numId w:val="1"/>
        </w:numPr>
        <w:suppressAutoHyphens/>
        <w:spacing w:after="0" w:line="240" w:lineRule="auto"/>
        <w:jc w:val="both"/>
        <w:rPr>
          <w:rFonts w:ascii="Arial" w:hAnsi="Arial" w:cs="Arial"/>
          <w:b/>
          <w:bCs/>
        </w:rPr>
      </w:pPr>
      <w:r w:rsidRPr="00DF71B3">
        <w:rPr>
          <w:rFonts w:ascii="Arial" w:hAnsi="Arial" w:cs="Arial"/>
          <w:b/>
          <w:bCs/>
        </w:rPr>
        <w:t>Hacer que a un cierto punto aprendan a escribir su nombre, de su familia, de su país, elementos identificativos de su persona, etc. Esto suele animarles.</w:t>
      </w:r>
    </w:p>
    <w:p w:rsidR="00DF71B3" w:rsidRPr="00DF71B3" w:rsidRDefault="00DF71B3" w:rsidP="00DF71B3">
      <w:pPr>
        <w:numPr>
          <w:ilvl w:val="0"/>
          <w:numId w:val="1"/>
        </w:numPr>
        <w:suppressAutoHyphens/>
        <w:spacing w:after="0" w:line="240" w:lineRule="auto"/>
        <w:jc w:val="both"/>
        <w:rPr>
          <w:rFonts w:ascii="Arial" w:hAnsi="Arial" w:cs="Arial"/>
          <w:b/>
          <w:bCs/>
        </w:rPr>
      </w:pPr>
      <w:r w:rsidRPr="00DF71B3">
        <w:rPr>
          <w:rFonts w:ascii="Arial" w:hAnsi="Arial" w:cs="Arial"/>
          <w:b/>
          <w:bCs/>
        </w:rPr>
        <w:t>Los materiales que se usen han de ser, siempre que sea posible, para adultos, no materiales de infantil. Haya el mínimo de intercambio de documentos fotocopiados por razones sanitarias. Los intercambios de documentos también pueden ser por vía digital (</w:t>
      </w:r>
      <w:proofErr w:type="spellStart"/>
      <w:r w:rsidRPr="00DF71B3">
        <w:rPr>
          <w:rFonts w:ascii="Arial" w:hAnsi="Arial" w:cs="Arial"/>
          <w:b/>
          <w:bCs/>
        </w:rPr>
        <w:t>p.e</w:t>
      </w:r>
      <w:proofErr w:type="spellEnd"/>
      <w:r w:rsidRPr="00DF71B3">
        <w:rPr>
          <w:rFonts w:ascii="Arial" w:hAnsi="Arial" w:cs="Arial"/>
          <w:b/>
          <w:bCs/>
        </w:rPr>
        <w:t>: videos)</w:t>
      </w:r>
    </w:p>
    <w:p w:rsidR="00DF71B3" w:rsidRPr="00DF71B3" w:rsidRDefault="00DF71B3" w:rsidP="00DF71B3">
      <w:pPr>
        <w:numPr>
          <w:ilvl w:val="0"/>
          <w:numId w:val="1"/>
        </w:numPr>
        <w:suppressAutoHyphens/>
        <w:spacing w:after="0" w:line="240" w:lineRule="auto"/>
        <w:jc w:val="both"/>
        <w:rPr>
          <w:rFonts w:ascii="Arial" w:hAnsi="Arial" w:cs="Arial"/>
          <w:b/>
          <w:bCs/>
        </w:rPr>
      </w:pPr>
      <w:r w:rsidRPr="00DF71B3">
        <w:rPr>
          <w:rFonts w:ascii="Arial" w:hAnsi="Arial" w:cs="Arial"/>
          <w:b/>
          <w:bCs/>
        </w:rPr>
        <w:t xml:space="preserve">Flexibilidad en la programación y en las actividades para una atención lo más individualizada posible, siguiendo el progreso de cada alumno/a para ver cuando consigue los objetivos. </w:t>
      </w:r>
    </w:p>
    <w:p w:rsidR="00DF71B3" w:rsidRPr="00DF71B3" w:rsidRDefault="00DF71B3" w:rsidP="00DF71B3">
      <w:pPr>
        <w:numPr>
          <w:ilvl w:val="0"/>
          <w:numId w:val="1"/>
        </w:numPr>
        <w:suppressAutoHyphens/>
        <w:spacing w:after="0" w:line="240" w:lineRule="auto"/>
        <w:jc w:val="both"/>
        <w:rPr>
          <w:rFonts w:ascii="Arial" w:hAnsi="Arial" w:cs="Arial"/>
          <w:b/>
          <w:bCs/>
        </w:rPr>
      </w:pPr>
      <w:r w:rsidRPr="00DF71B3">
        <w:rPr>
          <w:rFonts w:ascii="Arial" w:hAnsi="Arial" w:cs="Arial"/>
          <w:b/>
          <w:bCs/>
        </w:rPr>
        <w:t>Repetir y remachar los temas, el vocabulario elemental y las frases simples de contacto de forma oral. Repasar se considera importante y muy útil. No se puede dar por aprendido lo que se ha visto una sola vez. Cada cierto tiempo repasamos.</w:t>
      </w:r>
    </w:p>
    <w:p w:rsidR="00DF71B3" w:rsidRPr="00DF71B3" w:rsidRDefault="00DF71B3" w:rsidP="00DF71B3">
      <w:pPr>
        <w:numPr>
          <w:ilvl w:val="0"/>
          <w:numId w:val="1"/>
        </w:numPr>
        <w:suppressAutoHyphens/>
        <w:spacing w:after="0" w:line="240" w:lineRule="auto"/>
        <w:jc w:val="both"/>
        <w:rPr>
          <w:rFonts w:ascii="Arial" w:hAnsi="Arial" w:cs="Arial"/>
          <w:b/>
          <w:bCs/>
        </w:rPr>
      </w:pPr>
      <w:r w:rsidRPr="00DF71B3">
        <w:rPr>
          <w:rFonts w:ascii="Arial" w:hAnsi="Arial" w:cs="Arial"/>
          <w:b/>
          <w:bCs/>
        </w:rPr>
        <w:lastRenderedPageBreak/>
        <w:t xml:space="preserve">Coordinación entre los tres profesores-as que llevan este nivel. </w:t>
      </w:r>
    </w:p>
    <w:p w:rsidR="00DF71B3" w:rsidRPr="00DF71B3" w:rsidRDefault="00DF71B3" w:rsidP="00DF71B3">
      <w:pPr>
        <w:numPr>
          <w:ilvl w:val="1"/>
          <w:numId w:val="1"/>
        </w:numPr>
        <w:suppressAutoHyphens/>
        <w:spacing w:after="0" w:line="240" w:lineRule="auto"/>
        <w:jc w:val="both"/>
        <w:rPr>
          <w:rFonts w:ascii="Arial" w:hAnsi="Arial" w:cs="Arial"/>
          <w:b/>
          <w:bCs/>
        </w:rPr>
      </w:pPr>
      <w:r w:rsidRPr="00DF71B3">
        <w:rPr>
          <w:rFonts w:ascii="Arial" w:hAnsi="Arial" w:cs="Arial"/>
          <w:b/>
          <w:bCs/>
        </w:rPr>
        <w:t>Dividirse los temas experienciales y no repetirlos distintos profes en clase. Para estos temas cabe la posibilidad de que el grupo de Alfabetización se una con el grupo Puente durante media clase</w:t>
      </w:r>
    </w:p>
    <w:p w:rsidR="00DF71B3" w:rsidRPr="00DF71B3" w:rsidRDefault="00DF71B3" w:rsidP="00DF71B3">
      <w:pPr>
        <w:numPr>
          <w:ilvl w:val="1"/>
          <w:numId w:val="1"/>
        </w:numPr>
        <w:suppressAutoHyphens/>
        <w:spacing w:after="0" w:line="240" w:lineRule="auto"/>
        <w:jc w:val="both"/>
        <w:rPr>
          <w:rFonts w:ascii="Arial" w:hAnsi="Arial" w:cs="Arial"/>
          <w:b/>
          <w:bCs/>
        </w:rPr>
      </w:pPr>
      <w:r w:rsidRPr="00DF71B3">
        <w:rPr>
          <w:rFonts w:ascii="Arial" w:hAnsi="Arial" w:cs="Arial"/>
          <w:b/>
          <w:bCs/>
        </w:rPr>
        <w:t xml:space="preserve">Dividirse los apartados del método </w:t>
      </w:r>
      <w:proofErr w:type="spellStart"/>
      <w:r w:rsidRPr="00DF71B3">
        <w:rPr>
          <w:rFonts w:ascii="Arial" w:hAnsi="Arial" w:cs="Arial"/>
          <w:b/>
          <w:bCs/>
        </w:rPr>
        <w:t>Nahono</w:t>
      </w:r>
      <w:proofErr w:type="spellEnd"/>
    </w:p>
    <w:p w:rsidR="00DF71B3" w:rsidRPr="00DF71B3" w:rsidRDefault="00DF71B3" w:rsidP="00DF71B3">
      <w:pPr>
        <w:numPr>
          <w:ilvl w:val="1"/>
          <w:numId w:val="1"/>
        </w:numPr>
        <w:suppressAutoHyphens/>
        <w:spacing w:after="0" w:line="240" w:lineRule="auto"/>
        <w:jc w:val="both"/>
        <w:rPr>
          <w:rFonts w:ascii="Arial" w:hAnsi="Arial" w:cs="Arial"/>
          <w:b/>
          <w:bCs/>
        </w:rPr>
      </w:pPr>
      <w:r w:rsidRPr="00DF71B3">
        <w:rPr>
          <w:rFonts w:ascii="Arial" w:hAnsi="Arial" w:cs="Arial"/>
          <w:b/>
          <w:bCs/>
        </w:rPr>
        <w:t>Informar a los profes compañeros de lo trabajado en clase (ficha por email)</w:t>
      </w:r>
    </w:p>
    <w:p w:rsidR="00DF71B3" w:rsidRPr="007127ED" w:rsidRDefault="00DF71B3" w:rsidP="00DF71B3">
      <w:pPr>
        <w:numPr>
          <w:ilvl w:val="1"/>
          <w:numId w:val="1"/>
        </w:numPr>
        <w:suppressAutoHyphens/>
        <w:spacing w:after="0" w:line="240" w:lineRule="auto"/>
        <w:jc w:val="both"/>
        <w:rPr>
          <w:rStyle w:val="Hipervnculo"/>
          <w:rFonts w:ascii="Arial" w:hAnsi="Arial" w:cs="Arial"/>
          <w:b/>
          <w:bCs/>
          <w:color w:val="auto"/>
          <w:u w:val="none"/>
        </w:rPr>
      </w:pPr>
      <w:r w:rsidRPr="00DF71B3">
        <w:rPr>
          <w:rFonts w:ascii="Arial" w:hAnsi="Arial" w:cs="Arial"/>
          <w:b/>
          <w:bCs/>
        </w:rPr>
        <w:t xml:space="preserve">Utilizar el método </w:t>
      </w:r>
      <w:proofErr w:type="spellStart"/>
      <w:r w:rsidRPr="00DF71B3">
        <w:rPr>
          <w:rFonts w:ascii="Arial" w:hAnsi="Arial" w:cs="Arial"/>
          <w:b/>
          <w:bCs/>
        </w:rPr>
        <w:t>Nahono</w:t>
      </w:r>
      <w:proofErr w:type="spellEnd"/>
      <w:r w:rsidRPr="00DF71B3">
        <w:rPr>
          <w:rFonts w:ascii="Arial" w:hAnsi="Arial" w:cs="Arial"/>
          <w:b/>
          <w:bCs/>
        </w:rPr>
        <w:t xml:space="preserve"> de la Consejería de Educación de Galicia </w:t>
      </w:r>
      <w:hyperlink r:id="rId9" w:history="1">
        <w:r w:rsidRPr="00DF71B3">
          <w:rPr>
            <w:rStyle w:val="Hipervnculo"/>
            <w:rFonts w:ascii="Arial" w:hAnsi="Arial" w:cs="Arial"/>
            <w:b/>
            <w:bCs/>
          </w:rPr>
          <w:t>http://www.edu.xunta.gal/portal/nahono</w:t>
        </w:r>
      </w:hyperlink>
    </w:p>
    <w:p w:rsidR="007127ED" w:rsidRDefault="007127ED" w:rsidP="007127ED">
      <w:pPr>
        <w:numPr>
          <w:ilvl w:val="1"/>
          <w:numId w:val="1"/>
        </w:numPr>
        <w:suppressAutoHyphens/>
        <w:spacing w:after="0" w:line="240" w:lineRule="auto"/>
        <w:jc w:val="both"/>
        <w:rPr>
          <w:rFonts w:ascii="Arial" w:hAnsi="Arial" w:cs="Arial"/>
          <w:b/>
          <w:bCs/>
        </w:rPr>
      </w:pPr>
      <w:hyperlink r:id="rId10" w:history="1">
        <w:r w:rsidRPr="007B1CB7">
          <w:rPr>
            <w:rStyle w:val="Hipervnculo"/>
            <w:rFonts w:ascii="Arial" w:hAnsi="Arial" w:cs="Arial"/>
            <w:b/>
            <w:bCs/>
          </w:rPr>
          <w:t>https://proyectoafri.es/clases/recursos_clase/recursos2324.htm</w:t>
        </w:r>
      </w:hyperlink>
    </w:p>
    <w:p w:rsidR="007127ED" w:rsidRPr="00DF71B3" w:rsidRDefault="007127ED" w:rsidP="007127ED">
      <w:pPr>
        <w:suppressAutoHyphens/>
        <w:spacing w:after="0" w:line="240" w:lineRule="auto"/>
        <w:ind w:left="1440"/>
        <w:jc w:val="both"/>
        <w:rPr>
          <w:rFonts w:ascii="Arial" w:hAnsi="Arial" w:cs="Arial"/>
          <w:b/>
          <w:bCs/>
        </w:rPr>
      </w:pPr>
    </w:p>
    <w:p w:rsidR="00DF71B3" w:rsidRPr="00DF71B3" w:rsidRDefault="00DF71B3" w:rsidP="00DF71B3">
      <w:pPr>
        <w:numPr>
          <w:ilvl w:val="0"/>
          <w:numId w:val="1"/>
        </w:numPr>
        <w:suppressAutoHyphens/>
        <w:spacing w:after="0" w:line="240" w:lineRule="auto"/>
        <w:jc w:val="both"/>
        <w:rPr>
          <w:rFonts w:ascii="Arial" w:hAnsi="Arial" w:cs="Arial"/>
          <w:b/>
          <w:bCs/>
        </w:rPr>
      </w:pPr>
      <w:r w:rsidRPr="00DF71B3">
        <w:rPr>
          <w:rFonts w:ascii="Arial" w:hAnsi="Arial" w:cs="Arial"/>
          <w:b/>
          <w:bCs/>
        </w:rPr>
        <w:t xml:space="preserve">Trabajaremos </w:t>
      </w:r>
      <w:proofErr w:type="spellStart"/>
      <w:r w:rsidRPr="00DF71B3">
        <w:rPr>
          <w:rFonts w:ascii="Arial" w:hAnsi="Arial" w:cs="Arial"/>
          <w:b/>
          <w:bCs/>
        </w:rPr>
        <w:t>on</w:t>
      </w:r>
      <w:proofErr w:type="spellEnd"/>
      <w:r w:rsidRPr="00DF71B3">
        <w:rPr>
          <w:rFonts w:ascii="Arial" w:hAnsi="Arial" w:cs="Arial"/>
          <w:b/>
          <w:bCs/>
        </w:rPr>
        <w:t xml:space="preserve"> line a través de </w:t>
      </w:r>
      <w:proofErr w:type="spellStart"/>
      <w:r w:rsidRPr="00DF71B3">
        <w:rPr>
          <w:rFonts w:ascii="Arial" w:hAnsi="Arial" w:cs="Arial"/>
          <w:b/>
          <w:bCs/>
        </w:rPr>
        <w:t>Whatsapp</w:t>
      </w:r>
      <w:proofErr w:type="spellEnd"/>
    </w:p>
    <w:p w:rsidR="00DF71B3" w:rsidRPr="00DF71B3" w:rsidRDefault="00DF71B3" w:rsidP="00DF71B3">
      <w:pPr>
        <w:numPr>
          <w:ilvl w:val="1"/>
          <w:numId w:val="1"/>
        </w:numPr>
        <w:suppressAutoHyphens/>
        <w:spacing w:after="0" w:line="240" w:lineRule="auto"/>
        <w:jc w:val="both"/>
        <w:rPr>
          <w:rFonts w:ascii="Arial" w:hAnsi="Arial" w:cs="Arial"/>
          <w:b/>
          <w:bCs/>
        </w:rPr>
      </w:pPr>
      <w:r w:rsidRPr="00DF71B3">
        <w:rPr>
          <w:rFonts w:ascii="Arial" w:hAnsi="Arial" w:cs="Arial"/>
          <w:b/>
          <w:bCs/>
        </w:rPr>
        <w:t>Formando un grupo los profes de este nivel</w:t>
      </w:r>
    </w:p>
    <w:p w:rsidR="00DF71B3" w:rsidRPr="00DF71B3" w:rsidRDefault="00DF71B3" w:rsidP="00DF71B3">
      <w:pPr>
        <w:numPr>
          <w:ilvl w:val="0"/>
          <w:numId w:val="4"/>
        </w:numPr>
        <w:suppressAutoHyphens/>
        <w:spacing w:after="0" w:line="240" w:lineRule="auto"/>
        <w:rPr>
          <w:rFonts w:ascii="Arial" w:hAnsi="Arial" w:cs="Arial"/>
          <w:b/>
          <w:bCs/>
        </w:rPr>
      </w:pPr>
      <w:r w:rsidRPr="00DF71B3">
        <w:rPr>
          <w:rFonts w:ascii="Arial" w:hAnsi="Arial" w:cs="Arial"/>
          <w:b/>
          <w:bCs/>
        </w:rPr>
        <w:t xml:space="preserve">Formando un grupo con todos los alumnos e incorporando a los nuevos para pasarles los videos de alfabetización (un profe se encarga) </w:t>
      </w:r>
      <w:hyperlink r:id="rId11" w:history="1">
        <w:r w:rsidRPr="00DF71B3">
          <w:rPr>
            <w:rStyle w:val="Hipervnculo"/>
            <w:rFonts w:ascii="Arial" w:hAnsi="Arial" w:cs="Arial"/>
            <w:b/>
            <w:bCs/>
          </w:rPr>
          <w:t>http://proyectoafri.es/clases/estudiar_en_casa.htm</w:t>
        </w:r>
      </w:hyperlink>
      <w:r w:rsidRPr="00DF71B3">
        <w:rPr>
          <w:rFonts w:ascii="Arial" w:hAnsi="Arial" w:cs="Arial"/>
          <w:b/>
          <w:bCs/>
        </w:rPr>
        <w:t xml:space="preserve"> canal 12</w:t>
      </w:r>
    </w:p>
    <w:p w:rsidR="00DF71B3" w:rsidRPr="00DF71B3" w:rsidRDefault="00DF71B3" w:rsidP="00DF71B3">
      <w:pPr>
        <w:numPr>
          <w:ilvl w:val="1"/>
          <w:numId w:val="1"/>
        </w:numPr>
        <w:suppressAutoHyphens/>
        <w:spacing w:after="0" w:line="240" w:lineRule="auto"/>
        <w:jc w:val="both"/>
        <w:rPr>
          <w:rFonts w:ascii="Arial" w:hAnsi="Arial" w:cs="Arial"/>
          <w:b/>
          <w:bCs/>
        </w:rPr>
      </w:pPr>
      <w:r w:rsidRPr="00DF71B3">
        <w:rPr>
          <w:rFonts w:ascii="Arial" w:hAnsi="Arial" w:cs="Arial"/>
          <w:b/>
          <w:bCs/>
        </w:rPr>
        <w:t xml:space="preserve">Posibilidad de formar </w:t>
      </w:r>
      <w:proofErr w:type="spellStart"/>
      <w:r w:rsidRPr="00DF71B3">
        <w:rPr>
          <w:rFonts w:ascii="Arial" w:hAnsi="Arial" w:cs="Arial"/>
          <w:b/>
          <w:bCs/>
        </w:rPr>
        <w:t>minigrupos</w:t>
      </w:r>
      <w:proofErr w:type="spellEnd"/>
      <w:r w:rsidRPr="00DF71B3">
        <w:rPr>
          <w:rFonts w:ascii="Arial" w:hAnsi="Arial" w:cs="Arial"/>
          <w:b/>
          <w:bCs/>
        </w:rPr>
        <w:t xml:space="preserve"> para los interesados y comprometidos con estudio a distancia: videos y clase tele-presencial de 2 </w:t>
      </w:r>
      <w:proofErr w:type="spellStart"/>
      <w:r w:rsidRPr="00DF71B3">
        <w:rPr>
          <w:rFonts w:ascii="Arial" w:hAnsi="Arial" w:cs="Arial"/>
          <w:b/>
          <w:bCs/>
        </w:rPr>
        <w:t>ó</w:t>
      </w:r>
      <w:proofErr w:type="spellEnd"/>
      <w:r w:rsidRPr="00DF71B3">
        <w:rPr>
          <w:rFonts w:ascii="Arial" w:hAnsi="Arial" w:cs="Arial"/>
          <w:b/>
          <w:bCs/>
        </w:rPr>
        <w:t xml:space="preserve"> 3 alumnos por profe</w:t>
      </w:r>
    </w:p>
    <w:p w:rsidR="00DF71B3" w:rsidRPr="00DF71B3" w:rsidRDefault="00DF71B3" w:rsidP="00DF71B3">
      <w:pPr>
        <w:numPr>
          <w:ilvl w:val="0"/>
          <w:numId w:val="1"/>
        </w:numPr>
        <w:suppressAutoHyphens/>
        <w:spacing w:after="120" w:line="240" w:lineRule="auto"/>
        <w:jc w:val="both"/>
        <w:rPr>
          <w:rFonts w:ascii="Arial" w:hAnsi="Arial" w:cs="Arial"/>
          <w:b/>
          <w:bCs/>
        </w:rPr>
      </w:pPr>
      <w:r w:rsidRPr="00DF71B3">
        <w:rPr>
          <w:rFonts w:ascii="Arial" w:hAnsi="Arial" w:cs="Arial"/>
          <w:b/>
          <w:bCs/>
        </w:rPr>
        <w:t>Anotamos la asistencia diaria del alumnado con vistas a la certificación de final de curso</w:t>
      </w:r>
    </w:p>
    <w:p w:rsidR="00DF71B3" w:rsidRPr="00DF71B3" w:rsidRDefault="00DF71B3" w:rsidP="00DF71B3">
      <w:pPr>
        <w:spacing w:after="120"/>
        <w:jc w:val="both"/>
        <w:rPr>
          <w:rFonts w:ascii="Arial" w:hAnsi="Arial" w:cs="Arial"/>
          <w:b/>
          <w:bCs/>
          <w:color w:val="0000FF"/>
        </w:rPr>
      </w:pPr>
      <w:r w:rsidRPr="00DF71B3">
        <w:rPr>
          <w:rFonts w:ascii="Arial" w:hAnsi="Arial" w:cs="Arial"/>
          <w:b/>
          <w:bCs/>
          <w:color w:val="0000FF"/>
        </w:rPr>
        <w:t>C) ALGUNAS POSIBLES  ACTIVIDADES DIDÁCTICAS que se sugieren</w:t>
      </w:r>
    </w:p>
    <w:p w:rsidR="00DF71B3" w:rsidRPr="00DF71B3" w:rsidRDefault="00DF71B3" w:rsidP="00DF71B3">
      <w:pPr>
        <w:numPr>
          <w:ilvl w:val="0"/>
          <w:numId w:val="2"/>
        </w:numPr>
        <w:suppressAutoHyphens/>
        <w:spacing w:after="0" w:line="240" w:lineRule="auto"/>
        <w:jc w:val="both"/>
        <w:rPr>
          <w:rFonts w:ascii="Arial" w:hAnsi="Arial" w:cs="Arial"/>
          <w:b/>
          <w:bCs/>
        </w:rPr>
      </w:pPr>
      <w:r w:rsidRPr="00DF71B3">
        <w:rPr>
          <w:rFonts w:ascii="Arial" w:hAnsi="Arial" w:cs="Arial"/>
          <w:b/>
          <w:bCs/>
        </w:rPr>
        <w:t xml:space="preserve">Estudio de las LETRAS según fichas del método </w:t>
      </w:r>
      <w:proofErr w:type="spellStart"/>
      <w:r w:rsidRPr="00DF71B3">
        <w:rPr>
          <w:rFonts w:ascii="Arial" w:hAnsi="Arial" w:cs="Arial"/>
          <w:b/>
          <w:bCs/>
        </w:rPr>
        <w:t>Nahono</w:t>
      </w:r>
      <w:proofErr w:type="spellEnd"/>
    </w:p>
    <w:p w:rsidR="00DF71B3" w:rsidRPr="00DF71B3" w:rsidRDefault="00DF71B3" w:rsidP="00DF71B3">
      <w:pPr>
        <w:numPr>
          <w:ilvl w:val="0"/>
          <w:numId w:val="2"/>
        </w:numPr>
        <w:suppressAutoHyphens/>
        <w:spacing w:after="0" w:line="240" w:lineRule="auto"/>
        <w:jc w:val="both"/>
        <w:rPr>
          <w:rFonts w:ascii="Arial" w:hAnsi="Arial" w:cs="Arial"/>
          <w:b/>
          <w:bCs/>
        </w:rPr>
      </w:pPr>
      <w:r w:rsidRPr="00DF71B3">
        <w:rPr>
          <w:rFonts w:ascii="Arial" w:hAnsi="Arial" w:cs="Arial"/>
          <w:b/>
          <w:bCs/>
        </w:rPr>
        <w:t xml:space="preserve">Estudio de las SÍLABAS según fichas del método </w:t>
      </w:r>
      <w:proofErr w:type="spellStart"/>
      <w:r w:rsidRPr="00DF71B3">
        <w:rPr>
          <w:rFonts w:ascii="Arial" w:hAnsi="Arial" w:cs="Arial"/>
          <w:b/>
          <w:bCs/>
        </w:rPr>
        <w:t>Nahono</w:t>
      </w:r>
      <w:proofErr w:type="spellEnd"/>
    </w:p>
    <w:p w:rsidR="00DF71B3" w:rsidRPr="00DF71B3" w:rsidRDefault="00DF71B3" w:rsidP="00DF71B3">
      <w:pPr>
        <w:numPr>
          <w:ilvl w:val="0"/>
          <w:numId w:val="2"/>
        </w:numPr>
        <w:suppressAutoHyphens/>
        <w:spacing w:after="0" w:line="240" w:lineRule="auto"/>
        <w:jc w:val="both"/>
        <w:rPr>
          <w:rFonts w:ascii="Arial" w:hAnsi="Arial" w:cs="Arial"/>
          <w:b/>
          <w:bCs/>
        </w:rPr>
      </w:pPr>
      <w:r w:rsidRPr="00DF71B3">
        <w:rPr>
          <w:rFonts w:ascii="Arial" w:hAnsi="Arial" w:cs="Arial"/>
          <w:b/>
          <w:bCs/>
        </w:rPr>
        <w:t xml:space="preserve">Estudio de PALABRAS según fichas del método </w:t>
      </w:r>
      <w:proofErr w:type="spellStart"/>
      <w:r w:rsidRPr="00DF71B3">
        <w:rPr>
          <w:rFonts w:ascii="Arial" w:hAnsi="Arial" w:cs="Arial"/>
          <w:b/>
          <w:bCs/>
        </w:rPr>
        <w:t>Nahono</w:t>
      </w:r>
      <w:proofErr w:type="spellEnd"/>
    </w:p>
    <w:p w:rsidR="00DF71B3" w:rsidRPr="00DF71B3" w:rsidRDefault="00DF71B3" w:rsidP="00DF71B3">
      <w:pPr>
        <w:numPr>
          <w:ilvl w:val="0"/>
          <w:numId w:val="2"/>
        </w:numPr>
        <w:suppressAutoHyphens/>
        <w:spacing w:after="0" w:line="240" w:lineRule="auto"/>
        <w:jc w:val="both"/>
        <w:rPr>
          <w:rFonts w:ascii="Arial" w:hAnsi="Arial" w:cs="Arial"/>
          <w:b/>
          <w:bCs/>
        </w:rPr>
      </w:pPr>
      <w:r w:rsidRPr="00DF71B3">
        <w:rPr>
          <w:rFonts w:ascii="Arial" w:hAnsi="Arial" w:cs="Arial"/>
          <w:b/>
          <w:bCs/>
        </w:rPr>
        <w:t>Estudio de letras, sílabas y palabras, usando el método de la PALABRA GENERADORA de Paulo Freire, sobre palabras claves de la vida: papeles, trabajo, dinero, familia, viaje…</w:t>
      </w:r>
    </w:p>
    <w:p w:rsidR="00DF71B3" w:rsidRPr="00DF71B3" w:rsidRDefault="00DF71B3" w:rsidP="00DF71B3">
      <w:pPr>
        <w:numPr>
          <w:ilvl w:val="0"/>
          <w:numId w:val="2"/>
        </w:numPr>
        <w:suppressAutoHyphens/>
        <w:spacing w:after="0" w:line="240" w:lineRule="auto"/>
        <w:jc w:val="both"/>
        <w:rPr>
          <w:rFonts w:ascii="Arial" w:hAnsi="Arial" w:cs="Arial"/>
          <w:b/>
          <w:bCs/>
        </w:rPr>
      </w:pPr>
      <w:r w:rsidRPr="00DF71B3">
        <w:rPr>
          <w:rFonts w:ascii="Arial" w:hAnsi="Arial" w:cs="Arial"/>
          <w:b/>
          <w:bCs/>
        </w:rPr>
        <w:t xml:space="preserve">CONVERSACIÓN muy elemental sobre temas de la vida diaria  destacando un vocabulario básico, </w:t>
      </w:r>
    </w:p>
    <w:p w:rsidR="00DF71B3" w:rsidRPr="00DF71B3" w:rsidRDefault="00DF71B3" w:rsidP="00DF71B3">
      <w:pPr>
        <w:numPr>
          <w:ilvl w:val="0"/>
          <w:numId w:val="2"/>
        </w:numPr>
        <w:suppressAutoHyphens/>
        <w:spacing w:after="0" w:line="240" w:lineRule="auto"/>
        <w:jc w:val="both"/>
        <w:rPr>
          <w:rFonts w:ascii="Arial" w:hAnsi="Arial" w:cs="Arial"/>
          <w:b/>
          <w:bCs/>
        </w:rPr>
      </w:pPr>
      <w:r w:rsidRPr="00DF71B3">
        <w:rPr>
          <w:rFonts w:ascii="Arial" w:hAnsi="Arial" w:cs="Arial"/>
          <w:b/>
          <w:bCs/>
        </w:rPr>
        <w:t>ESTUDIO, SEGUIMIENTO Y REPASO ORAL DEL VOCABULARIO que se va aprendiendo, los profes lo van anotando también y lo comparten con los compañeros. Cada día unas 6 palabras como máximo, pero repetidas y aprendidas.</w:t>
      </w:r>
    </w:p>
    <w:p w:rsidR="00DF71B3" w:rsidRPr="00DF71B3" w:rsidRDefault="00DF71B3" w:rsidP="00DF71B3">
      <w:pPr>
        <w:numPr>
          <w:ilvl w:val="0"/>
          <w:numId w:val="2"/>
        </w:numPr>
        <w:suppressAutoHyphens/>
        <w:spacing w:after="0" w:line="240" w:lineRule="auto"/>
        <w:jc w:val="both"/>
        <w:rPr>
          <w:rFonts w:ascii="Arial" w:hAnsi="Arial" w:cs="Arial"/>
          <w:b/>
          <w:bCs/>
        </w:rPr>
      </w:pPr>
      <w:r w:rsidRPr="00DF71B3">
        <w:rPr>
          <w:rFonts w:ascii="Arial" w:hAnsi="Arial" w:cs="Arial"/>
          <w:b/>
          <w:bCs/>
        </w:rPr>
        <w:t xml:space="preserve">ESTUDIO, SEGUIMIENTO Y REPASO ORAL DE FRASES BREVES PARA ESTABLECER CONTACTO. Las anotan los profes. </w:t>
      </w:r>
    </w:p>
    <w:p w:rsidR="00DF71B3" w:rsidRPr="00DF71B3" w:rsidRDefault="00DF71B3" w:rsidP="00DF71B3">
      <w:pPr>
        <w:numPr>
          <w:ilvl w:val="0"/>
          <w:numId w:val="2"/>
        </w:numPr>
        <w:suppressAutoHyphens/>
        <w:spacing w:after="0" w:line="240" w:lineRule="auto"/>
        <w:jc w:val="both"/>
        <w:rPr>
          <w:rFonts w:ascii="Arial" w:hAnsi="Arial" w:cs="Arial"/>
          <w:b/>
          <w:bCs/>
        </w:rPr>
      </w:pPr>
      <w:r w:rsidRPr="00DF71B3">
        <w:rPr>
          <w:rFonts w:ascii="Arial" w:hAnsi="Arial" w:cs="Arial"/>
          <w:b/>
          <w:bCs/>
        </w:rPr>
        <w:t>La DRAMATIZACIÓN ELEMENTAL (diálogo) puede ser una buena técnica para repasar.</w:t>
      </w:r>
    </w:p>
    <w:p w:rsidR="00DF71B3" w:rsidRPr="00DF71B3" w:rsidRDefault="00DF71B3" w:rsidP="00DF71B3">
      <w:pPr>
        <w:numPr>
          <w:ilvl w:val="0"/>
          <w:numId w:val="2"/>
        </w:numPr>
        <w:suppressAutoHyphens/>
        <w:spacing w:after="0" w:line="240" w:lineRule="auto"/>
        <w:jc w:val="both"/>
        <w:rPr>
          <w:rFonts w:ascii="Arial" w:hAnsi="Arial" w:cs="Arial"/>
          <w:b/>
          <w:bCs/>
        </w:rPr>
      </w:pPr>
      <w:r w:rsidRPr="00DF71B3">
        <w:rPr>
          <w:rFonts w:ascii="Arial" w:hAnsi="Arial" w:cs="Arial"/>
          <w:b/>
          <w:bCs/>
        </w:rPr>
        <w:t>Ejercicio de COPIAR con “buena letra” letras, sílabas, palabras sueltas de vocabulario experiencial y frases elementales de contacto social</w:t>
      </w:r>
    </w:p>
    <w:p w:rsidR="00DF71B3" w:rsidRPr="00DF71B3" w:rsidRDefault="00DF71B3" w:rsidP="00DF71B3">
      <w:pPr>
        <w:numPr>
          <w:ilvl w:val="0"/>
          <w:numId w:val="2"/>
        </w:numPr>
        <w:suppressAutoHyphens/>
        <w:spacing w:after="0" w:line="240" w:lineRule="auto"/>
        <w:jc w:val="both"/>
        <w:rPr>
          <w:rFonts w:ascii="Arial" w:hAnsi="Arial" w:cs="Arial"/>
          <w:b/>
          <w:bCs/>
        </w:rPr>
      </w:pPr>
      <w:r w:rsidRPr="00DF71B3">
        <w:rPr>
          <w:rFonts w:ascii="Arial" w:hAnsi="Arial" w:cs="Arial"/>
          <w:b/>
          <w:bCs/>
        </w:rPr>
        <w:t>Ejercicio de LECTURA con buena pronunciación de letras, sílabas, palabras sueltas y frases elementales de contacto social</w:t>
      </w:r>
    </w:p>
    <w:p w:rsidR="00DF71B3" w:rsidRPr="00DF71B3" w:rsidRDefault="00DF71B3" w:rsidP="00DF71B3">
      <w:pPr>
        <w:numPr>
          <w:ilvl w:val="0"/>
          <w:numId w:val="2"/>
        </w:numPr>
        <w:suppressAutoHyphens/>
        <w:spacing w:after="0" w:line="240" w:lineRule="auto"/>
        <w:jc w:val="both"/>
        <w:rPr>
          <w:rFonts w:ascii="Arial" w:hAnsi="Arial" w:cs="Arial"/>
          <w:b/>
          <w:bCs/>
        </w:rPr>
      </w:pPr>
      <w:r w:rsidRPr="00DF71B3">
        <w:rPr>
          <w:rFonts w:ascii="Arial" w:hAnsi="Arial" w:cs="Arial"/>
          <w:b/>
          <w:bCs/>
        </w:rPr>
        <w:t>Ejercicio de ESCRIBIR AL DICTADO letras, sílabas, palabras sueltas y frases elementales de contacto social que se van corrigiendo</w:t>
      </w:r>
    </w:p>
    <w:p w:rsidR="00DF71B3" w:rsidRPr="00DF71B3" w:rsidRDefault="00DF71B3" w:rsidP="00DF71B3">
      <w:pPr>
        <w:numPr>
          <w:ilvl w:val="0"/>
          <w:numId w:val="2"/>
        </w:numPr>
        <w:suppressAutoHyphens/>
        <w:spacing w:after="0" w:line="240" w:lineRule="auto"/>
        <w:jc w:val="both"/>
        <w:rPr>
          <w:rFonts w:ascii="Arial" w:hAnsi="Arial" w:cs="Arial"/>
          <w:b/>
          <w:bCs/>
        </w:rPr>
      </w:pPr>
      <w:r w:rsidRPr="00DF71B3">
        <w:rPr>
          <w:rFonts w:ascii="Arial" w:hAnsi="Arial" w:cs="Arial"/>
          <w:b/>
          <w:bCs/>
        </w:rPr>
        <w:t>Ejercicio de OBSERVAR LÁMINAS  y sacar de ellas palabras, sílabas y letras oralmente</w:t>
      </w:r>
    </w:p>
    <w:p w:rsidR="00DF71B3" w:rsidRPr="00DF71B3" w:rsidRDefault="00DF71B3" w:rsidP="00DF71B3">
      <w:pPr>
        <w:numPr>
          <w:ilvl w:val="0"/>
          <w:numId w:val="2"/>
        </w:numPr>
        <w:suppressAutoHyphens/>
        <w:spacing w:after="0" w:line="240" w:lineRule="auto"/>
        <w:jc w:val="both"/>
        <w:rPr>
          <w:rFonts w:ascii="Arial" w:hAnsi="Arial" w:cs="Arial"/>
          <w:b/>
          <w:bCs/>
        </w:rPr>
      </w:pPr>
      <w:r w:rsidRPr="00DF71B3">
        <w:rPr>
          <w:rFonts w:ascii="Arial" w:hAnsi="Arial" w:cs="Arial"/>
          <w:b/>
          <w:bCs/>
        </w:rPr>
        <w:t>Ejercicios de ESCUCHA y de ATENCIÓN al localizar letras, sílabas y palabras</w:t>
      </w:r>
    </w:p>
    <w:p w:rsidR="00DF71B3" w:rsidRPr="00DF71B3" w:rsidRDefault="00DF71B3" w:rsidP="00DF71B3">
      <w:pPr>
        <w:numPr>
          <w:ilvl w:val="0"/>
          <w:numId w:val="2"/>
        </w:numPr>
        <w:suppressAutoHyphens/>
        <w:spacing w:after="0" w:line="240" w:lineRule="auto"/>
        <w:jc w:val="both"/>
        <w:rPr>
          <w:rFonts w:ascii="Arial" w:hAnsi="Arial" w:cs="Arial"/>
          <w:b/>
          <w:bCs/>
        </w:rPr>
      </w:pPr>
      <w:r w:rsidRPr="00DF71B3">
        <w:rPr>
          <w:rFonts w:ascii="Arial" w:hAnsi="Arial" w:cs="Arial"/>
          <w:b/>
          <w:bCs/>
        </w:rPr>
        <w:t>Ejercicios de COMPRENSIÓN ORAL: se dan instrucciones muy sencillas oralmente y tienen que hacer lo que se les ha pedido. Las instrucciones muy simples se ac</w:t>
      </w:r>
      <w:bookmarkStart w:id="1" w:name="_GoBack"/>
      <w:bookmarkEnd w:id="1"/>
      <w:r w:rsidRPr="00DF71B3">
        <w:rPr>
          <w:rFonts w:ascii="Arial" w:hAnsi="Arial" w:cs="Arial"/>
          <w:b/>
          <w:bCs/>
        </w:rPr>
        <w:t>ompañan con gestos.</w:t>
      </w:r>
    </w:p>
    <w:p w:rsidR="00DF71B3" w:rsidRPr="00DF71B3" w:rsidRDefault="00DF71B3" w:rsidP="00DF71B3">
      <w:pPr>
        <w:numPr>
          <w:ilvl w:val="0"/>
          <w:numId w:val="2"/>
        </w:numPr>
        <w:suppressAutoHyphens/>
        <w:spacing w:after="0" w:line="240" w:lineRule="auto"/>
        <w:jc w:val="both"/>
        <w:rPr>
          <w:rFonts w:ascii="Arial" w:hAnsi="Arial" w:cs="Arial"/>
          <w:b/>
          <w:bCs/>
        </w:rPr>
      </w:pPr>
      <w:r w:rsidRPr="00DF71B3">
        <w:rPr>
          <w:rFonts w:ascii="Arial" w:hAnsi="Arial" w:cs="Arial"/>
          <w:b/>
          <w:bCs/>
        </w:rPr>
        <w:lastRenderedPageBreak/>
        <w:t>Ejercicios de REPASO: cada día se puede empezar repasando las letras, sílabas, palabras y las frases del día anterior impartido por ese mismo profe, que se supone que las anotó.</w:t>
      </w:r>
    </w:p>
    <w:p w:rsidR="00DF71B3" w:rsidRPr="00DF71B3" w:rsidRDefault="00DF71B3" w:rsidP="00DF71B3">
      <w:pPr>
        <w:numPr>
          <w:ilvl w:val="0"/>
          <w:numId w:val="2"/>
        </w:numPr>
        <w:suppressAutoHyphens/>
        <w:spacing w:after="0" w:line="240" w:lineRule="auto"/>
        <w:jc w:val="both"/>
        <w:rPr>
          <w:rFonts w:ascii="Arial" w:hAnsi="Arial" w:cs="Arial"/>
          <w:b/>
          <w:bCs/>
        </w:rPr>
      </w:pPr>
      <w:r w:rsidRPr="00DF71B3">
        <w:rPr>
          <w:rFonts w:ascii="Arial" w:hAnsi="Arial" w:cs="Arial"/>
          <w:b/>
          <w:bCs/>
        </w:rPr>
        <w:t xml:space="preserve">RELLENAR huecos vacíos de palabras </w:t>
      </w:r>
    </w:p>
    <w:p w:rsidR="00DF71B3" w:rsidRPr="00DF71B3" w:rsidRDefault="00DF71B3" w:rsidP="00DF71B3">
      <w:pPr>
        <w:spacing w:before="120" w:after="120"/>
        <w:ind w:left="420"/>
        <w:jc w:val="both"/>
        <w:rPr>
          <w:rFonts w:ascii="Arial" w:hAnsi="Arial" w:cs="Arial"/>
          <w:b/>
          <w:bCs/>
        </w:rPr>
      </w:pPr>
      <w:r w:rsidRPr="00DF71B3">
        <w:rPr>
          <w:rFonts w:ascii="Arial" w:hAnsi="Arial" w:cs="Arial"/>
          <w:b/>
          <w:bCs/>
        </w:rPr>
        <w:t>ENFOQUE LÚDICO: Siempre que se pueda, enfocar el estudio como actividad lúdica</w:t>
      </w:r>
    </w:p>
    <w:p w:rsidR="00DF71B3" w:rsidRPr="00DF71B3" w:rsidRDefault="00DF71B3" w:rsidP="00DF71B3">
      <w:pPr>
        <w:ind w:left="420"/>
        <w:jc w:val="both"/>
        <w:rPr>
          <w:rFonts w:ascii="Arial" w:hAnsi="Arial" w:cs="Arial"/>
          <w:b/>
          <w:bCs/>
        </w:rPr>
      </w:pPr>
      <w:r w:rsidRPr="00DF71B3">
        <w:rPr>
          <w:rFonts w:ascii="Arial" w:hAnsi="Arial" w:cs="Arial"/>
          <w:b/>
          <w:bCs/>
        </w:rPr>
        <w:t>La utilización de estas propuestas estará EN FUNCIÓN DE LO QUE VAYAN AVANZANDO</w:t>
      </w:r>
    </w:p>
    <w:p w:rsidR="00DF71B3" w:rsidRPr="00DF71B3" w:rsidRDefault="00DF71B3" w:rsidP="00DF71B3">
      <w:pPr>
        <w:jc w:val="both"/>
        <w:rPr>
          <w:rFonts w:ascii="Arial" w:hAnsi="Arial" w:cs="Arial"/>
          <w:b/>
          <w:bCs/>
          <w:color w:val="0000FF"/>
        </w:rPr>
      </w:pPr>
      <w:r w:rsidRPr="00DF71B3">
        <w:rPr>
          <w:rFonts w:ascii="Arial" w:hAnsi="Arial" w:cs="Arial"/>
          <w:b/>
          <w:bCs/>
          <w:color w:val="0000FF"/>
        </w:rPr>
        <w:t>D)  ALGUNOS POSIBLES CRITERIOS DIDÁCTICOS Y GRAMATICALES</w:t>
      </w:r>
    </w:p>
    <w:p w:rsidR="00DF71B3" w:rsidRPr="00DF71B3" w:rsidRDefault="00DF71B3" w:rsidP="00DF71B3">
      <w:pPr>
        <w:numPr>
          <w:ilvl w:val="0"/>
          <w:numId w:val="4"/>
        </w:numPr>
        <w:suppressAutoHyphens/>
        <w:spacing w:after="0" w:line="240" w:lineRule="auto"/>
        <w:rPr>
          <w:rFonts w:ascii="Arial" w:hAnsi="Arial" w:cs="Arial"/>
          <w:b/>
          <w:bCs/>
        </w:rPr>
      </w:pPr>
      <w:r w:rsidRPr="00DF71B3">
        <w:rPr>
          <w:rFonts w:ascii="Arial" w:hAnsi="Arial" w:cs="Arial"/>
          <w:b/>
          <w:bCs/>
        </w:rPr>
        <w:t>No aprender palabras sueltas sino al menos dos o tres asociadas: por ejemplo</w:t>
      </w:r>
    </w:p>
    <w:p w:rsidR="00DF71B3" w:rsidRPr="00DF71B3" w:rsidRDefault="00DF71B3" w:rsidP="00DF71B3">
      <w:pPr>
        <w:numPr>
          <w:ilvl w:val="1"/>
          <w:numId w:val="4"/>
        </w:numPr>
        <w:suppressAutoHyphens/>
        <w:spacing w:after="0" w:line="240" w:lineRule="auto"/>
        <w:rPr>
          <w:rFonts w:ascii="Arial" w:hAnsi="Arial" w:cs="Arial"/>
          <w:b/>
          <w:bCs/>
        </w:rPr>
      </w:pPr>
      <w:r w:rsidRPr="00DF71B3">
        <w:rPr>
          <w:rFonts w:ascii="Arial" w:hAnsi="Arial" w:cs="Arial"/>
          <w:b/>
          <w:bCs/>
        </w:rPr>
        <w:t>un adjetivo y su contrario (</w:t>
      </w:r>
      <w:proofErr w:type="spellStart"/>
      <w:r w:rsidRPr="00DF71B3">
        <w:rPr>
          <w:rFonts w:ascii="Arial" w:hAnsi="Arial" w:cs="Arial"/>
          <w:b/>
          <w:bCs/>
        </w:rPr>
        <w:t>p.e</w:t>
      </w:r>
      <w:proofErr w:type="spellEnd"/>
      <w:r w:rsidRPr="00DF71B3">
        <w:rPr>
          <w:rFonts w:ascii="Arial" w:hAnsi="Arial" w:cs="Arial"/>
          <w:b/>
          <w:bCs/>
        </w:rPr>
        <w:t>: bonito – feo)</w:t>
      </w:r>
    </w:p>
    <w:p w:rsidR="00DF71B3" w:rsidRPr="00DF71B3" w:rsidRDefault="00DF71B3" w:rsidP="00DF71B3">
      <w:pPr>
        <w:numPr>
          <w:ilvl w:val="1"/>
          <w:numId w:val="4"/>
        </w:numPr>
        <w:suppressAutoHyphens/>
        <w:spacing w:after="0" w:line="240" w:lineRule="auto"/>
        <w:rPr>
          <w:rFonts w:ascii="Arial" w:hAnsi="Arial" w:cs="Arial"/>
          <w:b/>
          <w:bCs/>
        </w:rPr>
      </w:pPr>
      <w:r w:rsidRPr="00DF71B3">
        <w:rPr>
          <w:rFonts w:ascii="Arial" w:hAnsi="Arial" w:cs="Arial"/>
          <w:b/>
          <w:bCs/>
        </w:rPr>
        <w:t>un adverbio y su contrario (</w:t>
      </w:r>
      <w:proofErr w:type="spellStart"/>
      <w:r w:rsidRPr="00DF71B3">
        <w:rPr>
          <w:rFonts w:ascii="Arial" w:hAnsi="Arial" w:cs="Arial"/>
          <w:b/>
          <w:bCs/>
        </w:rPr>
        <w:t>p.e</w:t>
      </w:r>
      <w:proofErr w:type="spellEnd"/>
      <w:r w:rsidRPr="00DF71B3">
        <w:rPr>
          <w:rFonts w:ascii="Arial" w:hAnsi="Arial" w:cs="Arial"/>
          <w:b/>
          <w:bCs/>
        </w:rPr>
        <w:t>: cerca, lejos)</w:t>
      </w:r>
    </w:p>
    <w:p w:rsidR="00DF71B3" w:rsidRPr="00DF71B3" w:rsidRDefault="00DF71B3" w:rsidP="00DF71B3">
      <w:pPr>
        <w:numPr>
          <w:ilvl w:val="1"/>
          <w:numId w:val="4"/>
        </w:numPr>
        <w:suppressAutoHyphens/>
        <w:spacing w:after="0" w:line="240" w:lineRule="auto"/>
        <w:rPr>
          <w:rFonts w:ascii="Arial" w:hAnsi="Arial" w:cs="Arial"/>
          <w:b/>
          <w:bCs/>
        </w:rPr>
      </w:pPr>
      <w:r w:rsidRPr="00DF71B3">
        <w:rPr>
          <w:rFonts w:ascii="Arial" w:hAnsi="Arial" w:cs="Arial"/>
          <w:b/>
          <w:bCs/>
        </w:rPr>
        <w:t>un verbo y su contrario (</w:t>
      </w:r>
      <w:proofErr w:type="spellStart"/>
      <w:r w:rsidRPr="00DF71B3">
        <w:rPr>
          <w:rFonts w:ascii="Arial" w:hAnsi="Arial" w:cs="Arial"/>
          <w:b/>
          <w:bCs/>
        </w:rPr>
        <w:t>p.e</w:t>
      </w:r>
      <w:proofErr w:type="spellEnd"/>
      <w:r w:rsidRPr="00DF71B3">
        <w:rPr>
          <w:rFonts w:ascii="Arial" w:hAnsi="Arial" w:cs="Arial"/>
          <w:b/>
          <w:bCs/>
        </w:rPr>
        <w:t>: hablar, callar)</w:t>
      </w:r>
    </w:p>
    <w:p w:rsidR="00DF71B3" w:rsidRPr="00DF71B3" w:rsidRDefault="00DF71B3" w:rsidP="00DF71B3">
      <w:pPr>
        <w:numPr>
          <w:ilvl w:val="1"/>
          <w:numId w:val="4"/>
        </w:numPr>
        <w:suppressAutoHyphens/>
        <w:spacing w:after="0" w:line="240" w:lineRule="auto"/>
        <w:rPr>
          <w:rFonts w:ascii="Arial" w:hAnsi="Arial" w:cs="Arial"/>
          <w:b/>
          <w:bCs/>
        </w:rPr>
      </w:pPr>
      <w:r w:rsidRPr="00DF71B3">
        <w:rPr>
          <w:rFonts w:ascii="Arial" w:hAnsi="Arial" w:cs="Arial"/>
          <w:b/>
          <w:bCs/>
        </w:rPr>
        <w:t>dos o tres palabras del mismo campo semántico (este, ese aquel // rojo, azul y verde // yo, tú, él, ella)</w:t>
      </w:r>
    </w:p>
    <w:p w:rsidR="00DF71B3" w:rsidRPr="00DF71B3" w:rsidRDefault="00DF71B3" w:rsidP="00DF71B3">
      <w:pPr>
        <w:numPr>
          <w:ilvl w:val="0"/>
          <w:numId w:val="4"/>
        </w:numPr>
        <w:suppressAutoHyphens/>
        <w:spacing w:after="0" w:line="240" w:lineRule="auto"/>
        <w:rPr>
          <w:rFonts w:ascii="Arial" w:hAnsi="Arial" w:cs="Arial"/>
          <w:b/>
          <w:bCs/>
        </w:rPr>
      </w:pPr>
      <w:r w:rsidRPr="00DF71B3">
        <w:rPr>
          <w:rFonts w:ascii="Arial" w:hAnsi="Arial" w:cs="Arial"/>
          <w:b/>
          <w:bCs/>
        </w:rPr>
        <w:t xml:space="preserve">letras, sílabas, palabras…según el orden del método </w:t>
      </w:r>
      <w:proofErr w:type="spellStart"/>
      <w:r w:rsidRPr="00DF71B3">
        <w:rPr>
          <w:rFonts w:ascii="Arial" w:hAnsi="Arial" w:cs="Arial"/>
          <w:b/>
          <w:bCs/>
        </w:rPr>
        <w:t>Nahono</w:t>
      </w:r>
      <w:proofErr w:type="spellEnd"/>
      <w:r w:rsidRPr="00DF71B3">
        <w:rPr>
          <w:rFonts w:ascii="Arial" w:hAnsi="Arial" w:cs="Arial"/>
          <w:b/>
          <w:bCs/>
        </w:rPr>
        <w:t xml:space="preserve"> y según el criterio de Paulo Freire, partiendo de una palabra clave en su vida</w:t>
      </w:r>
    </w:p>
    <w:p w:rsidR="00DF71B3" w:rsidRPr="00DF71B3" w:rsidRDefault="00DF71B3" w:rsidP="00DF71B3">
      <w:pPr>
        <w:numPr>
          <w:ilvl w:val="0"/>
          <w:numId w:val="4"/>
        </w:numPr>
        <w:suppressAutoHyphens/>
        <w:spacing w:after="0" w:line="240" w:lineRule="auto"/>
        <w:rPr>
          <w:rFonts w:ascii="Arial" w:hAnsi="Arial" w:cs="Arial"/>
          <w:b/>
          <w:bCs/>
        </w:rPr>
      </w:pPr>
      <w:r w:rsidRPr="00DF71B3">
        <w:rPr>
          <w:rFonts w:ascii="Arial" w:hAnsi="Arial" w:cs="Arial"/>
          <w:b/>
          <w:bCs/>
        </w:rPr>
        <w:t xml:space="preserve">aprender a contar los números cardinales primeros ( del 1 al 50) </w:t>
      </w:r>
    </w:p>
    <w:p w:rsidR="00DF71B3" w:rsidRPr="00DF71B3" w:rsidRDefault="00DF71B3" w:rsidP="00DF71B3">
      <w:pPr>
        <w:numPr>
          <w:ilvl w:val="0"/>
          <w:numId w:val="4"/>
        </w:numPr>
        <w:suppressAutoHyphens/>
        <w:spacing w:after="0" w:line="240" w:lineRule="auto"/>
        <w:rPr>
          <w:rFonts w:ascii="Arial" w:hAnsi="Arial" w:cs="Arial"/>
          <w:b/>
          <w:bCs/>
        </w:rPr>
      </w:pPr>
      <w:r w:rsidRPr="00DF71B3">
        <w:rPr>
          <w:rFonts w:ascii="Arial" w:hAnsi="Arial" w:cs="Arial"/>
          <w:b/>
          <w:bCs/>
        </w:rPr>
        <w:t>usar letras cubitales (CASA, JARDÍN), letras normales de imprenta y también las de caligrafía ( Así se escribe en letras de caligrafía) pero  que no las mezclen indebidamente</w:t>
      </w:r>
    </w:p>
    <w:p w:rsidR="00DF71B3" w:rsidRPr="00DF71B3" w:rsidRDefault="00DF71B3" w:rsidP="00DF71B3">
      <w:pPr>
        <w:numPr>
          <w:ilvl w:val="0"/>
          <w:numId w:val="4"/>
        </w:numPr>
        <w:suppressAutoHyphens/>
        <w:spacing w:after="0" w:line="240" w:lineRule="auto"/>
        <w:ind w:left="720"/>
        <w:rPr>
          <w:rFonts w:ascii="Arial" w:hAnsi="Arial" w:cs="Arial"/>
          <w:b/>
          <w:bCs/>
        </w:rPr>
      </w:pPr>
      <w:r w:rsidRPr="00DF71B3">
        <w:rPr>
          <w:rFonts w:ascii="Arial" w:hAnsi="Arial" w:cs="Arial"/>
          <w:b/>
          <w:bCs/>
        </w:rPr>
        <w:t xml:space="preserve">Ofrecerles la posibilidad de formar </w:t>
      </w:r>
      <w:proofErr w:type="spellStart"/>
      <w:r w:rsidRPr="00DF71B3">
        <w:rPr>
          <w:rFonts w:ascii="Arial" w:hAnsi="Arial" w:cs="Arial"/>
          <w:b/>
          <w:bCs/>
        </w:rPr>
        <w:t>minigrupos</w:t>
      </w:r>
      <w:proofErr w:type="spellEnd"/>
      <w:r w:rsidRPr="00DF71B3">
        <w:rPr>
          <w:rFonts w:ascii="Arial" w:hAnsi="Arial" w:cs="Arial"/>
          <w:b/>
          <w:bCs/>
        </w:rPr>
        <w:t xml:space="preserve"> para los interesados y comprometidos con estudio a distancia: videos y clase </w:t>
      </w:r>
      <w:proofErr w:type="spellStart"/>
      <w:r w:rsidRPr="00DF71B3">
        <w:rPr>
          <w:rFonts w:ascii="Arial" w:hAnsi="Arial" w:cs="Arial"/>
          <w:b/>
          <w:bCs/>
        </w:rPr>
        <w:t>telepresencial</w:t>
      </w:r>
      <w:proofErr w:type="spellEnd"/>
    </w:p>
    <w:p w:rsidR="00DF71B3" w:rsidRPr="00DF71B3" w:rsidRDefault="00DF71B3" w:rsidP="00DF71B3">
      <w:pPr>
        <w:spacing w:before="120" w:after="120"/>
        <w:jc w:val="both"/>
        <w:rPr>
          <w:rFonts w:ascii="Arial" w:hAnsi="Arial" w:cs="Arial"/>
          <w:b/>
          <w:bCs/>
          <w:color w:val="0000FF"/>
        </w:rPr>
      </w:pPr>
      <w:r w:rsidRPr="00DF71B3">
        <w:rPr>
          <w:rFonts w:ascii="Arial" w:hAnsi="Arial" w:cs="Arial"/>
          <w:b/>
          <w:bCs/>
          <w:color w:val="0000FF"/>
        </w:rPr>
        <w:t>E) ALGUNOS POSIBLES TEMAS: sugerencias orientativas</w:t>
      </w:r>
    </w:p>
    <w:p w:rsidR="00DF71B3" w:rsidRPr="00DF71B3" w:rsidRDefault="00DF71B3" w:rsidP="00DF71B3">
      <w:pPr>
        <w:shd w:val="clear" w:color="auto" w:fill="FFFFFF"/>
        <w:autoSpaceDE w:val="0"/>
        <w:autoSpaceDN w:val="0"/>
        <w:adjustRightInd w:val="0"/>
        <w:jc w:val="both"/>
        <w:rPr>
          <w:rFonts w:ascii="Arial" w:hAnsi="Arial" w:cs="Arial"/>
          <w:b/>
          <w:bCs/>
          <w:lang w:val="es-ES_tradnl"/>
        </w:rPr>
      </w:pPr>
      <w:r w:rsidRPr="00DF71B3">
        <w:rPr>
          <w:rFonts w:ascii="Arial" w:hAnsi="Arial" w:cs="Arial"/>
          <w:b/>
          <w:bCs/>
          <w:lang w:val="es-ES_tradnl"/>
        </w:rPr>
        <w:t xml:space="preserve">   Algunas experiencias sobre las que basarnos pueden ser las siguientes.   Sobre estos temas aprender un VOCABULARIO ELEMENTAL EXPERIENCIAL MUY SIMPLE y algunas FRASES ELEMENTALES MUY SIMPLES  DE CONTACTO SOCIAL.</w:t>
      </w:r>
    </w:p>
    <w:p w:rsidR="00DF71B3" w:rsidRPr="00DF71B3" w:rsidRDefault="00DF71B3" w:rsidP="00DF71B3">
      <w:pPr>
        <w:shd w:val="clear" w:color="auto" w:fill="FFFFFF"/>
        <w:autoSpaceDE w:val="0"/>
        <w:autoSpaceDN w:val="0"/>
        <w:adjustRightInd w:val="0"/>
        <w:jc w:val="both"/>
        <w:rPr>
          <w:rFonts w:ascii="Arial" w:hAnsi="Arial" w:cs="Arial"/>
          <w:b/>
          <w:bCs/>
          <w:lang w:val="es-ES_tradnl"/>
        </w:rPr>
      </w:pPr>
      <w:r w:rsidRPr="00DF71B3">
        <w:rPr>
          <w:rFonts w:ascii="Arial" w:hAnsi="Arial" w:cs="Arial"/>
          <w:b/>
          <w:bCs/>
          <w:lang w:val="es-ES_tradnl"/>
        </w:rPr>
        <w:t xml:space="preserve">  Recordando siempre que se trata de un vocabulario MUY MUY ELEMENTAL (un máximo de 6 palabras por día y alguna frase) y que tiene que haber CONSTANCIA ESCRITA DE LAS PALABRAS Y DE LAS FRASES QUE SE VAN APRENDIENDO en la ficha del profesor. Esta constancia servirá para “controlar” después de un tiempo si han aprendido lo básico y poder repasar.</w:t>
      </w:r>
    </w:p>
    <w:p w:rsidR="00DF71B3" w:rsidRPr="00DF71B3" w:rsidRDefault="00DF71B3" w:rsidP="00DF71B3">
      <w:pPr>
        <w:shd w:val="clear" w:color="auto" w:fill="FFFFFF"/>
        <w:autoSpaceDE w:val="0"/>
        <w:autoSpaceDN w:val="0"/>
        <w:adjustRightInd w:val="0"/>
        <w:jc w:val="both"/>
        <w:rPr>
          <w:rFonts w:ascii="Arial" w:eastAsia="Times New Roman" w:hAnsi="Arial" w:cs="Arial"/>
          <w:b/>
          <w:bCs/>
          <w:lang w:val="es-ES_tradnl"/>
        </w:rPr>
      </w:pPr>
      <w:r w:rsidRPr="00DF71B3">
        <w:rPr>
          <w:rFonts w:ascii="Arial" w:eastAsia="Times New Roman" w:hAnsi="Arial" w:cs="Arial"/>
          <w:b/>
          <w:bCs/>
          <w:lang w:val="es-ES_tradnl"/>
        </w:rPr>
        <w:t xml:space="preserve"> Para los contenidos temáticos de las conversaciones nos basamos en el libro “Aula se español” de la Consejería de Educación de la Junta de Andalucía </w:t>
      </w:r>
      <w:r w:rsidRPr="00DF71B3">
        <w:rPr>
          <w:rFonts w:ascii="Arial" w:hAnsi="Arial" w:cs="Arial"/>
          <w:b/>
          <w:bCs/>
          <w:sz w:val="24"/>
          <w:szCs w:val="28"/>
        </w:rPr>
        <w:t>(</w:t>
      </w:r>
      <w:hyperlink r:id="rId12" w:history="1">
        <w:r w:rsidRPr="00DF71B3">
          <w:rPr>
            <w:rStyle w:val="Hipervnculo"/>
            <w:rFonts w:ascii="Arial" w:hAnsi="Arial" w:cs="Arial"/>
            <w:b/>
            <w:bCs/>
            <w:sz w:val="24"/>
            <w:szCs w:val="28"/>
          </w:rPr>
          <w:t>http://proyectoafri.es/clases/CEJA/documentos_ceja.htm</w:t>
        </w:r>
      </w:hyperlink>
      <w:r w:rsidRPr="00DF71B3">
        <w:rPr>
          <w:rStyle w:val="Hipervnculo"/>
          <w:rFonts w:ascii="Arial" w:hAnsi="Arial" w:cs="Arial"/>
          <w:b/>
          <w:bCs/>
          <w:sz w:val="24"/>
          <w:szCs w:val="28"/>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4"/>
        <w:gridCol w:w="2804"/>
        <w:gridCol w:w="2822"/>
      </w:tblGrid>
      <w:tr w:rsidR="00DF71B3" w:rsidRPr="00DF71B3" w:rsidTr="007127ED">
        <w:tc>
          <w:tcPr>
            <w:tcW w:w="2734" w:type="dxa"/>
            <w:shd w:val="clear" w:color="auto" w:fill="auto"/>
          </w:tcPr>
          <w:p w:rsidR="00DF71B3" w:rsidRPr="00DF71B3" w:rsidRDefault="00DF71B3" w:rsidP="00FA4CE8">
            <w:pPr>
              <w:pStyle w:val="Prrafodelista"/>
              <w:shd w:val="clear" w:color="auto" w:fill="FFFFFF"/>
              <w:autoSpaceDE w:val="0"/>
              <w:autoSpaceDN w:val="0"/>
              <w:adjustRightInd w:val="0"/>
              <w:spacing w:after="0" w:line="240" w:lineRule="auto"/>
              <w:ind w:left="360"/>
              <w:jc w:val="center"/>
              <w:rPr>
                <w:rFonts w:ascii="Arial" w:hAnsi="Arial" w:cs="Arial"/>
                <w:b/>
                <w:i/>
              </w:rPr>
            </w:pPr>
            <w:r w:rsidRPr="00DF71B3">
              <w:rPr>
                <w:rFonts w:ascii="Arial" w:hAnsi="Arial" w:cs="Arial"/>
                <w:b/>
                <w:i/>
                <w:lang w:val="es-ES_tradnl"/>
              </w:rPr>
              <w:t>1-COMIENZO-LLEGADA</w:t>
            </w:r>
          </w:p>
          <w:p w:rsidR="00DF71B3" w:rsidRPr="00DF71B3" w:rsidRDefault="00DF71B3" w:rsidP="00FA4CE8">
            <w:pPr>
              <w:pStyle w:val="Prrafodelista"/>
              <w:autoSpaceDE w:val="0"/>
              <w:autoSpaceDN w:val="0"/>
              <w:adjustRightInd w:val="0"/>
              <w:spacing w:after="0" w:line="240" w:lineRule="auto"/>
              <w:ind w:left="0"/>
              <w:jc w:val="center"/>
              <w:rPr>
                <w:rFonts w:ascii="Arial" w:hAnsi="Arial" w:cs="Arial"/>
                <w:b/>
                <w:i/>
                <w:lang w:val="es-ES_tradnl"/>
              </w:rPr>
            </w:pPr>
          </w:p>
        </w:tc>
        <w:tc>
          <w:tcPr>
            <w:tcW w:w="2804" w:type="dxa"/>
            <w:shd w:val="clear" w:color="auto" w:fill="auto"/>
          </w:tcPr>
          <w:p w:rsidR="00DF71B3" w:rsidRPr="00DF71B3" w:rsidRDefault="00DF71B3" w:rsidP="00FA4CE8">
            <w:pPr>
              <w:pStyle w:val="Prrafodelista"/>
              <w:shd w:val="clear" w:color="auto" w:fill="FFFFFF"/>
              <w:autoSpaceDE w:val="0"/>
              <w:autoSpaceDN w:val="0"/>
              <w:adjustRightInd w:val="0"/>
              <w:spacing w:after="0" w:line="240" w:lineRule="auto"/>
              <w:ind w:left="360"/>
              <w:jc w:val="center"/>
              <w:rPr>
                <w:rFonts w:ascii="Arial" w:hAnsi="Arial" w:cs="Arial"/>
                <w:b/>
              </w:rPr>
            </w:pPr>
            <w:r w:rsidRPr="00DF71B3">
              <w:rPr>
                <w:rFonts w:ascii="Arial" w:hAnsi="Arial" w:cs="Arial"/>
                <w:b/>
                <w:i/>
                <w:lang w:val="es-ES_tradnl"/>
              </w:rPr>
              <w:t>2-MI PAIS DE ORIGEN</w:t>
            </w:r>
          </w:p>
          <w:p w:rsidR="00DF71B3" w:rsidRPr="00DF71B3" w:rsidRDefault="00DF71B3" w:rsidP="00FA4CE8">
            <w:pPr>
              <w:pStyle w:val="Prrafodelista"/>
              <w:autoSpaceDE w:val="0"/>
              <w:autoSpaceDN w:val="0"/>
              <w:adjustRightInd w:val="0"/>
              <w:spacing w:after="0" w:line="240" w:lineRule="auto"/>
              <w:ind w:left="0"/>
              <w:jc w:val="center"/>
              <w:rPr>
                <w:rFonts w:ascii="Arial" w:hAnsi="Arial" w:cs="Arial"/>
                <w:b/>
                <w:i/>
                <w:lang w:val="es-ES_tradnl"/>
              </w:rPr>
            </w:pPr>
          </w:p>
        </w:tc>
        <w:tc>
          <w:tcPr>
            <w:tcW w:w="2822" w:type="dxa"/>
            <w:shd w:val="clear" w:color="auto" w:fill="auto"/>
          </w:tcPr>
          <w:p w:rsidR="00DF71B3" w:rsidRPr="00DF71B3" w:rsidRDefault="00DF71B3" w:rsidP="00FA4CE8">
            <w:pPr>
              <w:pStyle w:val="Prrafodelista"/>
              <w:shd w:val="clear" w:color="auto" w:fill="FFFFFF"/>
              <w:autoSpaceDE w:val="0"/>
              <w:autoSpaceDN w:val="0"/>
              <w:adjustRightInd w:val="0"/>
              <w:spacing w:after="0" w:line="240" w:lineRule="auto"/>
              <w:ind w:left="360"/>
              <w:jc w:val="center"/>
              <w:rPr>
                <w:rFonts w:ascii="Arial" w:hAnsi="Arial" w:cs="Arial"/>
                <w:b/>
                <w:i/>
              </w:rPr>
            </w:pPr>
            <w:r w:rsidRPr="00DF71B3">
              <w:rPr>
                <w:rFonts w:ascii="Arial" w:hAnsi="Arial" w:cs="Arial"/>
                <w:b/>
                <w:i/>
                <w:lang w:val="es-ES_tradnl"/>
              </w:rPr>
              <w:t>3-ORIENTACION ESPACIO-TEMPORAL</w:t>
            </w:r>
          </w:p>
          <w:p w:rsidR="00DF71B3" w:rsidRPr="00DF71B3" w:rsidRDefault="00DF71B3" w:rsidP="00FA4CE8">
            <w:pPr>
              <w:pStyle w:val="Prrafodelista"/>
              <w:autoSpaceDE w:val="0"/>
              <w:autoSpaceDN w:val="0"/>
              <w:adjustRightInd w:val="0"/>
              <w:spacing w:after="0" w:line="240" w:lineRule="auto"/>
              <w:ind w:left="0"/>
              <w:jc w:val="center"/>
              <w:rPr>
                <w:rFonts w:ascii="Arial" w:hAnsi="Arial" w:cs="Arial"/>
                <w:b/>
                <w:i/>
                <w:lang w:val="es-ES_tradnl"/>
              </w:rPr>
            </w:pPr>
          </w:p>
        </w:tc>
      </w:tr>
      <w:tr w:rsidR="00DF71B3" w:rsidRPr="00DF71B3" w:rsidTr="007127ED">
        <w:tc>
          <w:tcPr>
            <w:tcW w:w="2734" w:type="dxa"/>
            <w:shd w:val="clear" w:color="auto" w:fill="auto"/>
          </w:tcPr>
          <w:p w:rsidR="00DF71B3" w:rsidRPr="00DF71B3" w:rsidRDefault="00DF71B3" w:rsidP="00FA4CE8">
            <w:pPr>
              <w:pStyle w:val="Prrafodelista"/>
              <w:shd w:val="clear" w:color="auto" w:fill="FFFFFF"/>
              <w:autoSpaceDE w:val="0"/>
              <w:autoSpaceDN w:val="0"/>
              <w:adjustRightInd w:val="0"/>
              <w:spacing w:after="0" w:line="240" w:lineRule="auto"/>
              <w:ind w:left="360"/>
              <w:jc w:val="center"/>
              <w:rPr>
                <w:rFonts w:ascii="Arial" w:hAnsi="Arial" w:cs="Arial"/>
                <w:b/>
              </w:rPr>
            </w:pPr>
            <w:r w:rsidRPr="00DF71B3">
              <w:rPr>
                <w:rFonts w:ascii="Arial" w:eastAsia="Times New Roman" w:hAnsi="Arial" w:cs="Arial"/>
                <w:b/>
                <w:i/>
              </w:rPr>
              <w:t>4-</w:t>
            </w:r>
            <w:r w:rsidRPr="00DF71B3">
              <w:rPr>
                <w:rFonts w:ascii="Arial" w:eastAsia="Times New Roman" w:hAnsi="Arial" w:cs="Arial"/>
                <w:b/>
                <w:i/>
                <w:lang w:val="es-ES_tradnl"/>
              </w:rPr>
              <w:t xml:space="preserve"> MI FAMILIA</w:t>
            </w:r>
          </w:p>
          <w:p w:rsidR="00DF71B3" w:rsidRPr="00DF71B3" w:rsidRDefault="00DF71B3" w:rsidP="00FA4CE8">
            <w:pPr>
              <w:pStyle w:val="Prrafodelista"/>
              <w:autoSpaceDE w:val="0"/>
              <w:autoSpaceDN w:val="0"/>
              <w:adjustRightInd w:val="0"/>
              <w:spacing w:after="0" w:line="240" w:lineRule="auto"/>
              <w:ind w:left="0"/>
              <w:jc w:val="center"/>
              <w:rPr>
                <w:rFonts w:ascii="Arial" w:hAnsi="Arial" w:cs="Arial"/>
                <w:b/>
                <w:i/>
                <w:lang w:val="es-ES_tradnl"/>
              </w:rPr>
            </w:pPr>
          </w:p>
        </w:tc>
        <w:tc>
          <w:tcPr>
            <w:tcW w:w="2804" w:type="dxa"/>
            <w:shd w:val="clear" w:color="auto" w:fill="auto"/>
          </w:tcPr>
          <w:p w:rsidR="00DF71B3" w:rsidRPr="00DF71B3" w:rsidRDefault="00DF71B3" w:rsidP="00FA4CE8">
            <w:pPr>
              <w:pStyle w:val="Prrafodelista"/>
              <w:shd w:val="clear" w:color="auto" w:fill="FFFFFF"/>
              <w:autoSpaceDE w:val="0"/>
              <w:autoSpaceDN w:val="0"/>
              <w:adjustRightInd w:val="0"/>
              <w:spacing w:after="0" w:line="240" w:lineRule="auto"/>
              <w:ind w:left="360"/>
              <w:jc w:val="center"/>
              <w:rPr>
                <w:rFonts w:ascii="Arial" w:hAnsi="Arial" w:cs="Arial"/>
                <w:b/>
                <w:i/>
                <w:lang w:val="es-ES_tradnl"/>
              </w:rPr>
            </w:pPr>
            <w:r w:rsidRPr="00DF71B3">
              <w:rPr>
                <w:rFonts w:ascii="Arial" w:hAnsi="Arial" w:cs="Arial"/>
                <w:b/>
                <w:i/>
              </w:rPr>
              <w:t>5-</w:t>
            </w:r>
            <w:r w:rsidRPr="00DF71B3">
              <w:rPr>
                <w:rFonts w:ascii="Arial" w:hAnsi="Arial" w:cs="Arial"/>
                <w:b/>
                <w:i/>
                <w:lang w:val="es-ES_tradnl"/>
              </w:rPr>
              <w:t>EN CASA</w:t>
            </w:r>
          </w:p>
          <w:p w:rsidR="00DF71B3" w:rsidRPr="00DF71B3" w:rsidRDefault="00DF71B3" w:rsidP="00FA4CE8">
            <w:pPr>
              <w:pStyle w:val="Prrafodelista"/>
              <w:autoSpaceDE w:val="0"/>
              <w:autoSpaceDN w:val="0"/>
              <w:adjustRightInd w:val="0"/>
              <w:spacing w:after="0" w:line="240" w:lineRule="auto"/>
              <w:ind w:left="0"/>
              <w:jc w:val="center"/>
              <w:rPr>
                <w:rFonts w:ascii="Arial" w:hAnsi="Arial" w:cs="Arial"/>
                <w:b/>
                <w:i/>
                <w:lang w:val="es-ES_tradnl"/>
              </w:rPr>
            </w:pPr>
          </w:p>
        </w:tc>
        <w:tc>
          <w:tcPr>
            <w:tcW w:w="2822" w:type="dxa"/>
            <w:shd w:val="clear" w:color="auto" w:fill="auto"/>
          </w:tcPr>
          <w:p w:rsidR="00DF71B3" w:rsidRPr="00DF71B3" w:rsidRDefault="00DF71B3" w:rsidP="00FA4CE8">
            <w:pPr>
              <w:pStyle w:val="Prrafodelista"/>
              <w:shd w:val="clear" w:color="auto" w:fill="FFFFFF"/>
              <w:autoSpaceDE w:val="0"/>
              <w:autoSpaceDN w:val="0"/>
              <w:adjustRightInd w:val="0"/>
              <w:spacing w:after="0" w:line="240" w:lineRule="auto"/>
              <w:ind w:left="360"/>
              <w:jc w:val="center"/>
              <w:rPr>
                <w:rFonts w:ascii="Arial" w:hAnsi="Arial" w:cs="Arial"/>
                <w:b/>
                <w:lang w:val="es-ES_tradnl"/>
              </w:rPr>
            </w:pPr>
            <w:r w:rsidRPr="00DF71B3">
              <w:rPr>
                <w:rFonts w:ascii="Arial" w:hAnsi="Arial" w:cs="Arial"/>
                <w:b/>
                <w:i/>
                <w:lang w:val="es-ES_tradnl"/>
              </w:rPr>
              <w:t>6-COMPRAR</w:t>
            </w:r>
          </w:p>
          <w:p w:rsidR="00DF71B3" w:rsidRPr="00DF71B3" w:rsidRDefault="00DF71B3" w:rsidP="00FA4CE8">
            <w:pPr>
              <w:pStyle w:val="Prrafodelista"/>
              <w:autoSpaceDE w:val="0"/>
              <w:autoSpaceDN w:val="0"/>
              <w:adjustRightInd w:val="0"/>
              <w:spacing w:after="0" w:line="240" w:lineRule="auto"/>
              <w:ind w:left="0"/>
              <w:jc w:val="center"/>
              <w:rPr>
                <w:rFonts w:ascii="Arial" w:hAnsi="Arial" w:cs="Arial"/>
                <w:b/>
                <w:i/>
                <w:lang w:val="es-ES_tradnl"/>
              </w:rPr>
            </w:pPr>
          </w:p>
        </w:tc>
      </w:tr>
      <w:tr w:rsidR="00DF71B3" w:rsidRPr="00DF71B3" w:rsidTr="007127ED">
        <w:tc>
          <w:tcPr>
            <w:tcW w:w="2734" w:type="dxa"/>
            <w:shd w:val="clear" w:color="auto" w:fill="auto"/>
          </w:tcPr>
          <w:p w:rsidR="00DF71B3" w:rsidRPr="00DF71B3" w:rsidRDefault="00DF71B3" w:rsidP="00FA4CE8">
            <w:pPr>
              <w:pStyle w:val="Prrafodelista"/>
              <w:shd w:val="clear" w:color="auto" w:fill="FFFFFF"/>
              <w:autoSpaceDE w:val="0"/>
              <w:autoSpaceDN w:val="0"/>
              <w:adjustRightInd w:val="0"/>
              <w:spacing w:after="0" w:line="240" w:lineRule="auto"/>
              <w:ind w:left="360"/>
              <w:jc w:val="center"/>
              <w:rPr>
                <w:rFonts w:ascii="Arial" w:hAnsi="Arial" w:cs="Arial"/>
                <w:b/>
              </w:rPr>
            </w:pPr>
            <w:r w:rsidRPr="00DF71B3">
              <w:rPr>
                <w:rFonts w:ascii="Arial" w:hAnsi="Arial" w:cs="Arial"/>
                <w:b/>
                <w:i/>
                <w:lang w:val="es-ES_tradnl"/>
              </w:rPr>
              <w:t>7-SALUD Y CUERPO</w:t>
            </w:r>
          </w:p>
          <w:p w:rsidR="00DF71B3" w:rsidRPr="00DF71B3" w:rsidRDefault="00DF71B3" w:rsidP="00FA4CE8">
            <w:pPr>
              <w:pStyle w:val="Prrafodelista"/>
              <w:autoSpaceDE w:val="0"/>
              <w:autoSpaceDN w:val="0"/>
              <w:adjustRightInd w:val="0"/>
              <w:spacing w:after="0" w:line="240" w:lineRule="auto"/>
              <w:ind w:left="0"/>
              <w:jc w:val="center"/>
              <w:rPr>
                <w:rFonts w:ascii="Arial" w:hAnsi="Arial" w:cs="Arial"/>
                <w:b/>
                <w:i/>
                <w:lang w:val="es-ES_tradnl"/>
              </w:rPr>
            </w:pPr>
          </w:p>
        </w:tc>
        <w:tc>
          <w:tcPr>
            <w:tcW w:w="2804" w:type="dxa"/>
            <w:shd w:val="clear" w:color="auto" w:fill="auto"/>
          </w:tcPr>
          <w:p w:rsidR="00DF71B3" w:rsidRPr="00DF71B3" w:rsidRDefault="00DF71B3" w:rsidP="00FA4CE8">
            <w:pPr>
              <w:pStyle w:val="Prrafodelista"/>
              <w:shd w:val="clear" w:color="auto" w:fill="FFFFFF"/>
              <w:autoSpaceDE w:val="0"/>
              <w:autoSpaceDN w:val="0"/>
              <w:adjustRightInd w:val="0"/>
              <w:spacing w:after="0" w:line="240" w:lineRule="auto"/>
              <w:ind w:left="360"/>
              <w:jc w:val="center"/>
              <w:rPr>
                <w:rFonts w:ascii="Arial" w:hAnsi="Arial" w:cs="Arial"/>
                <w:b/>
              </w:rPr>
            </w:pPr>
            <w:r w:rsidRPr="00DF71B3">
              <w:rPr>
                <w:rFonts w:ascii="Arial" w:hAnsi="Arial" w:cs="Arial"/>
                <w:b/>
                <w:i/>
                <w:lang w:val="es-ES_tradnl"/>
              </w:rPr>
              <w:t>8-RELACIONES</w:t>
            </w:r>
            <w:r w:rsidRPr="00DF71B3">
              <w:rPr>
                <w:rFonts w:ascii="Arial" w:hAnsi="Arial" w:cs="Arial"/>
                <w:b/>
                <w:lang w:val="es-ES_tradnl"/>
              </w:rPr>
              <w:t xml:space="preserve"> </w:t>
            </w:r>
            <w:r w:rsidRPr="00DF71B3">
              <w:rPr>
                <w:rFonts w:ascii="Arial" w:hAnsi="Arial" w:cs="Arial"/>
                <w:b/>
                <w:i/>
                <w:lang w:val="es-ES_tradnl"/>
              </w:rPr>
              <w:t>SOCIALES</w:t>
            </w:r>
          </w:p>
          <w:p w:rsidR="00DF71B3" w:rsidRPr="00DF71B3" w:rsidRDefault="00DF71B3" w:rsidP="00FA4CE8">
            <w:pPr>
              <w:pStyle w:val="Prrafodelista"/>
              <w:autoSpaceDE w:val="0"/>
              <w:autoSpaceDN w:val="0"/>
              <w:adjustRightInd w:val="0"/>
              <w:spacing w:after="0" w:line="240" w:lineRule="auto"/>
              <w:ind w:left="0"/>
              <w:jc w:val="center"/>
              <w:rPr>
                <w:rFonts w:ascii="Arial" w:hAnsi="Arial" w:cs="Arial"/>
                <w:b/>
                <w:i/>
                <w:lang w:val="es-ES_tradnl"/>
              </w:rPr>
            </w:pPr>
          </w:p>
        </w:tc>
        <w:tc>
          <w:tcPr>
            <w:tcW w:w="2822" w:type="dxa"/>
            <w:shd w:val="clear" w:color="auto" w:fill="auto"/>
          </w:tcPr>
          <w:p w:rsidR="00DF71B3" w:rsidRPr="00DF71B3" w:rsidRDefault="00DF71B3" w:rsidP="00FA4CE8">
            <w:pPr>
              <w:pStyle w:val="Prrafodelista"/>
              <w:shd w:val="clear" w:color="auto" w:fill="FFFFFF"/>
              <w:autoSpaceDE w:val="0"/>
              <w:autoSpaceDN w:val="0"/>
              <w:adjustRightInd w:val="0"/>
              <w:spacing w:after="0" w:line="240" w:lineRule="auto"/>
              <w:ind w:left="360"/>
              <w:jc w:val="center"/>
              <w:rPr>
                <w:rFonts w:ascii="Arial" w:hAnsi="Arial" w:cs="Arial"/>
                <w:b/>
                <w:i/>
              </w:rPr>
            </w:pPr>
            <w:r w:rsidRPr="00DF71B3">
              <w:rPr>
                <w:rFonts w:ascii="Arial" w:hAnsi="Arial" w:cs="Arial"/>
                <w:b/>
                <w:i/>
                <w:lang w:val="es-ES_tradnl"/>
              </w:rPr>
              <w:t>9-LA CALLE</w:t>
            </w:r>
          </w:p>
          <w:p w:rsidR="00DF71B3" w:rsidRPr="00DF71B3" w:rsidRDefault="00DF71B3" w:rsidP="00FA4CE8">
            <w:pPr>
              <w:pStyle w:val="Prrafodelista"/>
              <w:autoSpaceDE w:val="0"/>
              <w:autoSpaceDN w:val="0"/>
              <w:adjustRightInd w:val="0"/>
              <w:spacing w:after="0" w:line="240" w:lineRule="auto"/>
              <w:ind w:left="0"/>
              <w:jc w:val="center"/>
              <w:rPr>
                <w:rFonts w:ascii="Arial" w:hAnsi="Arial" w:cs="Arial"/>
                <w:b/>
                <w:i/>
                <w:lang w:val="es-ES_tradnl"/>
              </w:rPr>
            </w:pPr>
          </w:p>
        </w:tc>
      </w:tr>
      <w:tr w:rsidR="00DF71B3" w:rsidRPr="00DF71B3" w:rsidTr="007127ED">
        <w:tc>
          <w:tcPr>
            <w:tcW w:w="2734" w:type="dxa"/>
            <w:shd w:val="clear" w:color="auto" w:fill="auto"/>
          </w:tcPr>
          <w:p w:rsidR="00DF71B3" w:rsidRPr="00DF71B3" w:rsidRDefault="00DF71B3" w:rsidP="00FA4CE8">
            <w:pPr>
              <w:pStyle w:val="Prrafodelista"/>
              <w:shd w:val="clear" w:color="auto" w:fill="FFFFFF"/>
              <w:autoSpaceDE w:val="0"/>
              <w:autoSpaceDN w:val="0"/>
              <w:adjustRightInd w:val="0"/>
              <w:spacing w:after="0" w:line="240" w:lineRule="auto"/>
              <w:ind w:left="360"/>
              <w:jc w:val="center"/>
              <w:rPr>
                <w:rFonts w:ascii="Arial" w:hAnsi="Arial" w:cs="Arial"/>
                <w:b/>
              </w:rPr>
            </w:pPr>
            <w:r w:rsidRPr="00DF71B3">
              <w:rPr>
                <w:rFonts w:ascii="Arial" w:hAnsi="Arial" w:cs="Arial"/>
                <w:b/>
                <w:i/>
                <w:lang w:val="es-ES_tradnl"/>
              </w:rPr>
              <w:t>10-VIAJE</w:t>
            </w:r>
          </w:p>
          <w:p w:rsidR="00DF71B3" w:rsidRPr="00DF71B3" w:rsidRDefault="00DF71B3" w:rsidP="00FA4CE8">
            <w:pPr>
              <w:pStyle w:val="Prrafodelista"/>
              <w:autoSpaceDE w:val="0"/>
              <w:autoSpaceDN w:val="0"/>
              <w:adjustRightInd w:val="0"/>
              <w:spacing w:after="0" w:line="240" w:lineRule="auto"/>
              <w:ind w:left="0"/>
              <w:jc w:val="center"/>
              <w:rPr>
                <w:rFonts w:ascii="Arial" w:hAnsi="Arial" w:cs="Arial"/>
                <w:b/>
                <w:i/>
                <w:lang w:val="es-ES_tradnl"/>
              </w:rPr>
            </w:pPr>
          </w:p>
        </w:tc>
        <w:tc>
          <w:tcPr>
            <w:tcW w:w="2804" w:type="dxa"/>
            <w:shd w:val="clear" w:color="auto" w:fill="auto"/>
          </w:tcPr>
          <w:p w:rsidR="00DF71B3" w:rsidRPr="00DF71B3" w:rsidRDefault="00DF71B3" w:rsidP="00FA4CE8">
            <w:pPr>
              <w:pStyle w:val="Prrafodelista"/>
              <w:shd w:val="clear" w:color="auto" w:fill="FFFFFF"/>
              <w:autoSpaceDE w:val="0"/>
              <w:autoSpaceDN w:val="0"/>
              <w:adjustRightInd w:val="0"/>
              <w:spacing w:after="0" w:line="240" w:lineRule="auto"/>
              <w:ind w:left="360"/>
              <w:jc w:val="center"/>
              <w:rPr>
                <w:rFonts w:ascii="Arial" w:hAnsi="Arial" w:cs="Arial"/>
                <w:b/>
                <w:i/>
              </w:rPr>
            </w:pPr>
            <w:r w:rsidRPr="00DF71B3">
              <w:rPr>
                <w:rFonts w:ascii="Arial" w:hAnsi="Arial" w:cs="Arial"/>
                <w:b/>
                <w:i/>
              </w:rPr>
              <w:lastRenderedPageBreak/>
              <w:t>11-</w:t>
            </w:r>
            <w:r w:rsidRPr="00DF71B3">
              <w:rPr>
                <w:rFonts w:ascii="Arial" w:hAnsi="Arial" w:cs="Arial"/>
                <w:b/>
                <w:i/>
                <w:lang w:val="es-ES_tradnl"/>
              </w:rPr>
              <w:t>TRABAJO</w:t>
            </w:r>
          </w:p>
          <w:p w:rsidR="00DF71B3" w:rsidRPr="00DF71B3" w:rsidRDefault="00DF71B3" w:rsidP="00FA4CE8">
            <w:pPr>
              <w:pStyle w:val="Prrafodelista"/>
              <w:autoSpaceDE w:val="0"/>
              <w:autoSpaceDN w:val="0"/>
              <w:adjustRightInd w:val="0"/>
              <w:spacing w:after="0" w:line="240" w:lineRule="auto"/>
              <w:ind w:left="0"/>
              <w:jc w:val="center"/>
              <w:rPr>
                <w:rFonts w:ascii="Arial" w:hAnsi="Arial" w:cs="Arial"/>
                <w:b/>
                <w:i/>
                <w:lang w:val="es-ES_tradnl"/>
              </w:rPr>
            </w:pPr>
          </w:p>
        </w:tc>
        <w:tc>
          <w:tcPr>
            <w:tcW w:w="2822" w:type="dxa"/>
            <w:shd w:val="clear" w:color="auto" w:fill="auto"/>
          </w:tcPr>
          <w:p w:rsidR="00DF71B3" w:rsidRPr="00DF71B3" w:rsidRDefault="00DF71B3" w:rsidP="00FA4CE8">
            <w:pPr>
              <w:pStyle w:val="Prrafodelista"/>
              <w:autoSpaceDE w:val="0"/>
              <w:autoSpaceDN w:val="0"/>
              <w:adjustRightInd w:val="0"/>
              <w:spacing w:after="0" w:line="240" w:lineRule="auto"/>
              <w:ind w:left="0"/>
              <w:jc w:val="center"/>
              <w:rPr>
                <w:rFonts w:ascii="Arial" w:hAnsi="Arial" w:cs="Arial"/>
                <w:b/>
                <w:i/>
                <w:lang w:val="es-ES_tradnl"/>
              </w:rPr>
            </w:pPr>
            <w:r w:rsidRPr="00DF71B3">
              <w:rPr>
                <w:rFonts w:ascii="Arial" w:hAnsi="Arial" w:cs="Arial"/>
                <w:b/>
                <w:i/>
                <w:lang w:val="es-ES_tradnl"/>
              </w:rPr>
              <w:lastRenderedPageBreak/>
              <w:t>12-PAPELES</w:t>
            </w:r>
          </w:p>
        </w:tc>
      </w:tr>
      <w:tr w:rsidR="00DF71B3" w:rsidRPr="00DF71B3" w:rsidTr="007127ED">
        <w:tc>
          <w:tcPr>
            <w:tcW w:w="2734" w:type="dxa"/>
            <w:shd w:val="clear" w:color="auto" w:fill="auto"/>
          </w:tcPr>
          <w:p w:rsidR="00DF71B3" w:rsidRPr="00DF71B3" w:rsidRDefault="00DF71B3" w:rsidP="00FA4CE8">
            <w:pPr>
              <w:pStyle w:val="Prrafodelista"/>
              <w:shd w:val="clear" w:color="auto" w:fill="FFFFFF"/>
              <w:autoSpaceDE w:val="0"/>
              <w:autoSpaceDN w:val="0"/>
              <w:adjustRightInd w:val="0"/>
              <w:spacing w:after="0" w:line="240" w:lineRule="auto"/>
              <w:ind w:left="360"/>
              <w:jc w:val="center"/>
              <w:rPr>
                <w:rFonts w:ascii="Arial" w:hAnsi="Arial" w:cs="Arial"/>
                <w:b/>
              </w:rPr>
            </w:pPr>
            <w:r w:rsidRPr="00DF71B3">
              <w:rPr>
                <w:rFonts w:ascii="Arial" w:hAnsi="Arial" w:cs="Arial"/>
                <w:b/>
                <w:i/>
                <w:lang w:val="es-ES_tradnl"/>
              </w:rPr>
              <w:lastRenderedPageBreak/>
              <w:t>13-FIESTA Y OCIO</w:t>
            </w:r>
          </w:p>
          <w:p w:rsidR="00DF71B3" w:rsidRPr="00DF71B3" w:rsidRDefault="00DF71B3" w:rsidP="00FA4CE8">
            <w:pPr>
              <w:pStyle w:val="Prrafodelista"/>
              <w:autoSpaceDE w:val="0"/>
              <w:autoSpaceDN w:val="0"/>
              <w:adjustRightInd w:val="0"/>
              <w:spacing w:after="0" w:line="240" w:lineRule="auto"/>
              <w:ind w:left="0"/>
              <w:jc w:val="center"/>
              <w:rPr>
                <w:rFonts w:ascii="Arial" w:hAnsi="Arial" w:cs="Arial"/>
                <w:b/>
                <w:i/>
                <w:lang w:val="es-ES_tradnl"/>
              </w:rPr>
            </w:pPr>
          </w:p>
        </w:tc>
        <w:tc>
          <w:tcPr>
            <w:tcW w:w="2804" w:type="dxa"/>
            <w:shd w:val="clear" w:color="auto" w:fill="auto"/>
          </w:tcPr>
          <w:p w:rsidR="00DF71B3" w:rsidRPr="00DF71B3" w:rsidRDefault="00DF71B3" w:rsidP="00FA4CE8">
            <w:pPr>
              <w:pStyle w:val="Prrafodelista"/>
              <w:shd w:val="clear" w:color="auto" w:fill="FFFFFF"/>
              <w:autoSpaceDE w:val="0"/>
              <w:autoSpaceDN w:val="0"/>
              <w:adjustRightInd w:val="0"/>
              <w:spacing w:after="0" w:line="240" w:lineRule="auto"/>
              <w:ind w:left="360"/>
              <w:jc w:val="center"/>
              <w:rPr>
                <w:rFonts w:ascii="Arial" w:hAnsi="Arial" w:cs="Arial"/>
                <w:b/>
              </w:rPr>
            </w:pPr>
            <w:r w:rsidRPr="00DF71B3">
              <w:rPr>
                <w:rFonts w:ascii="Arial" w:hAnsi="Arial" w:cs="Arial"/>
                <w:b/>
                <w:i/>
                <w:lang w:val="es-ES_tradnl"/>
              </w:rPr>
              <w:t>14-FUTURO</w:t>
            </w:r>
          </w:p>
          <w:p w:rsidR="00DF71B3" w:rsidRPr="00DF71B3" w:rsidRDefault="00DF71B3" w:rsidP="00FA4CE8">
            <w:pPr>
              <w:pStyle w:val="Prrafodelista"/>
              <w:autoSpaceDE w:val="0"/>
              <w:autoSpaceDN w:val="0"/>
              <w:adjustRightInd w:val="0"/>
              <w:spacing w:after="0" w:line="240" w:lineRule="auto"/>
              <w:ind w:left="0"/>
              <w:jc w:val="center"/>
              <w:rPr>
                <w:rFonts w:ascii="Arial" w:hAnsi="Arial" w:cs="Arial"/>
                <w:b/>
                <w:i/>
                <w:lang w:val="es-ES_tradnl"/>
              </w:rPr>
            </w:pPr>
          </w:p>
        </w:tc>
        <w:tc>
          <w:tcPr>
            <w:tcW w:w="2822" w:type="dxa"/>
            <w:shd w:val="clear" w:color="auto" w:fill="auto"/>
          </w:tcPr>
          <w:p w:rsidR="00DF71B3" w:rsidRPr="00DF71B3" w:rsidRDefault="00DF71B3" w:rsidP="00FA4CE8">
            <w:pPr>
              <w:pStyle w:val="Prrafodelista"/>
              <w:autoSpaceDE w:val="0"/>
              <w:autoSpaceDN w:val="0"/>
              <w:adjustRightInd w:val="0"/>
              <w:spacing w:after="0" w:line="240" w:lineRule="auto"/>
              <w:ind w:left="0"/>
              <w:jc w:val="center"/>
              <w:rPr>
                <w:rFonts w:ascii="Arial" w:hAnsi="Arial" w:cs="Arial"/>
                <w:b/>
                <w:i/>
                <w:lang w:val="es-ES_tradnl"/>
              </w:rPr>
            </w:pPr>
            <w:r w:rsidRPr="00DF71B3">
              <w:rPr>
                <w:rFonts w:ascii="Arial" w:eastAsia="Times New Roman" w:hAnsi="Arial" w:cs="Arial"/>
                <w:b/>
                <w:i/>
                <w:lang w:val="es-ES_tradnl"/>
              </w:rPr>
              <w:t>15-SEVILLA</w:t>
            </w:r>
          </w:p>
        </w:tc>
      </w:tr>
    </w:tbl>
    <w:p w:rsidR="00DF71B3" w:rsidRPr="00DF71B3" w:rsidRDefault="00DF71B3" w:rsidP="00DF71B3">
      <w:pPr>
        <w:pStyle w:val="Prrafodelista"/>
        <w:shd w:val="clear" w:color="auto" w:fill="FFFFFF"/>
        <w:autoSpaceDE w:val="0"/>
        <w:autoSpaceDN w:val="0"/>
        <w:adjustRightInd w:val="0"/>
        <w:spacing w:after="0" w:line="240" w:lineRule="auto"/>
        <w:ind w:left="360"/>
        <w:jc w:val="both"/>
        <w:rPr>
          <w:rFonts w:ascii="Arial" w:hAnsi="Arial" w:cs="Arial"/>
          <w:b/>
          <w:i/>
        </w:rPr>
      </w:pPr>
    </w:p>
    <w:p w:rsidR="00DF71B3" w:rsidRPr="00DF71B3" w:rsidRDefault="00DF71B3" w:rsidP="00DF71B3">
      <w:pPr>
        <w:spacing w:after="0" w:line="276" w:lineRule="auto"/>
        <w:jc w:val="both"/>
        <w:rPr>
          <w:rFonts w:ascii="Arial" w:hAnsi="Arial" w:cs="Arial"/>
          <w:b/>
          <w:i/>
          <w:color w:val="FF0000"/>
          <w:sz w:val="24"/>
          <w:szCs w:val="24"/>
        </w:rPr>
      </w:pPr>
      <w:r w:rsidRPr="00DF71B3">
        <w:rPr>
          <w:rFonts w:ascii="Arial" w:hAnsi="Arial" w:cs="Arial"/>
          <w:b/>
          <w:bCs/>
          <w:color w:val="0000FF"/>
        </w:rPr>
        <w:t xml:space="preserve">F)  </w:t>
      </w:r>
      <w:r w:rsidRPr="00DF71B3">
        <w:rPr>
          <w:rFonts w:ascii="Arial" w:hAnsi="Arial" w:cs="Arial"/>
          <w:b/>
          <w:color w:val="0000FF"/>
          <w:sz w:val="24"/>
          <w:szCs w:val="24"/>
        </w:rPr>
        <w:t>SÍNTESIS DEL PROGRAMA DE ALFABETIZACIÓN</w:t>
      </w:r>
      <w:r w:rsidRPr="00DF71B3">
        <w:rPr>
          <w:rFonts w:ascii="Arial" w:hAnsi="Arial" w:cs="Arial"/>
          <w:sz w:val="24"/>
          <w:szCs w:val="24"/>
        </w:rPr>
        <w:t xml:space="preserve"> (no aparece en el Marco </w:t>
      </w:r>
      <w:proofErr w:type="gramStart"/>
      <w:r w:rsidRPr="00DF71B3">
        <w:rPr>
          <w:rFonts w:ascii="Arial" w:hAnsi="Arial" w:cs="Arial"/>
          <w:sz w:val="24"/>
          <w:szCs w:val="24"/>
        </w:rPr>
        <w:t>europeo )</w:t>
      </w:r>
      <w:proofErr w:type="gramEnd"/>
      <w:r w:rsidRPr="00DF71B3">
        <w:rPr>
          <w:rFonts w:ascii="Arial" w:hAnsi="Arial" w:cs="Arial"/>
          <w:sz w:val="24"/>
          <w:szCs w:val="24"/>
        </w:rPr>
        <w:t xml:space="preserve"> </w:t>
      </w:r>
    </w:p>
    <w:p w:rsidR="00DF71B3" w:rsidRPr="00DF71B3" w:rsidRDefault="00DF71B3" w:rsidP="00DF71B3">
      <w:pPr>
        <w:spacing w:after="0"/>
        <w:jc w:val="both"/>
        <w:rPr>
          <w:rFonts w:ascii="Arial" w:hAnsi="Arial" w:cs="Arial"/>
          <w:sz w:val="24"/>
          <w:szCs w:val="24"/>
        </w:rPr>
      </w:pPr>
      <w:r w:rsidRPr="00DF71B3">
        <w:rPr>
          <w:rFonts w:ascii="Arial" w:hAnsi="Arial" w:cs="Arial"/>
          <w:sz w:val="24"/>
          <w:szCs w:val="24"/>
        </w:rPr>
        <w:t xml:space="preserve">   Nos inspiramos en el método </w:t>
      </w:r>
      <w:proofErr w:type="spellStart"/>
      <w:r w:rsidRPr="00DF71B3">
        <w:rPr>
          <w:rFonts w:ascii="Arial" w:hAnsi="Arial" w:cs="Arial"/>
          <w:sz w:val="24"/>
          <w:szCs w:val="24"/>
        </w:rPr>
        <w:t>Nahono</w:t>
      </w:r>
      <w:proofErr w:type="spellEnd"/>
      <w:r w:rsidRPr="00DF71B3">
        <w:rPr>
          <w:rFonts w:ascii="Arial" w:hAnsi="Arial" w:cs="Arial"/>
          <w:sz w:val="24"/>
          <w:szCs w:val="24"/>
        </w:rPr>
        <w:t xml:space="preserve"> y en los planteamientos de Paulo Freire, sobre todo en “la palabra generadora”.</w:t>
      </w:r>
    </w:p>
    <w:p w:rsidR="00DF71B3" w:rsidRPr="00DF71B3" w:rsidRDefault="00DF71B3" w:rsidP="00DF71B3">
      <w:pPr>
        <w:spacing w:after="0"/>
        <w:jc w:val="both"/>
        <w:rPr>
          <w:rFonts w:ascii="Arial" w:hAnsi="Arial" w:cs="Arial"/>
          <w:sz w:val="24"/>
          <w:szCs w:val="24"/>
        </w:rPr>
      </w:pPr>
      <w:r w:rsidRPr="00DF71B3">
        <w:rPr>
          <w:rFonts w:ascii="Arial" w:hAnsi="Arial" w:cs="Arial"/>
          <w:sz w:val="24"/>
          <w:szCs w:val="24"/>
        </w:rPr>
        <w:t>Se trabaja una primera aproximación al conocimiento del castellano oral y escrito que capacite al alumnado para desenvolverse en situaciones cotidianas sencillas expresando y entendiendo mensajes elementales.</w:t>
      </w:r>
    </w:p>
    <w:p w:rsidR="00DF71B3" w:rsidRPr="00DF71B3" w:rsidRDefault="00DF71B3" w:rsidP="00DF71B3">
      <w:pPr>
        <w:spacing w:after="0"/>
        <w:jc w:val="both"/>
        <w:rPr>
          <w:rFonts w:ascii="Arial" w:hAnsi="Arial" w:cs="Arial"/>
          <w:sz w:val="24"/>
          <w:szCs w:val="24"/>
        </w:rPr>
      </w:pPr>
      <w:r w:rsidRPr="00DF71B3">
        <w:rPr>
          <w:rFonts w:ascii="Arial" w:hAnsi="Arial" w:cs="Arial"/>
          <w:sz w:val="24"/>
          <w:szCs w:val="24"/>
        </w:rPr>
        <w:t>A partir de las “palabras generadoras” acercamiento oral y escrito al alfabeto latino mediante</w:t>
      </w:r>
    </w:p>
    <w:p w:rsidR="00DF71B3" w:rsidRPr="00DF71B3" w:rsidRDefault="00DF71B3" w:rsidP="00DF71B3">
      <w:pPr>
        <w:spacing w:after="0"/>
        <w:jc w:val="both"/>
        <w:rPr>
          <w:rFonts w:ascii="Arial" w:hAnsi="Arial" w:cs="Arial"/>
          <w:sz w:val="24"/>
          <w:szCs w:val="24"/>
        </w:rPr>
      </w:pPr>
      <w:r w:rsidRPr="00DF71B3">
        <w:rPr>
          <w:rFonts w:ascii="Arial" w:hAnsi="Arial" w:cs="Arial"/>
          <w:sz w:val="24"/>
          <w:szCs w:val="24"/>
        </w:rPr>
        <w:t xml:space="preserve">1º Estudio primero de las vocales y luego de las consonantes </w:t>
      </w:r>
    </w:p>
    <w:p w:rsidR="00DF71B3" w:rsidRPr="00DF71B3" w:rsidRDefault="00DF71B3" w:rsidP="00DF71B3">
      <w:pPr>
        <w:spacing w:after="0"/>
        <w:jc w:val="both"/>
        <w:rPr>
          <w:rFonts w:ascii="Arial" w:hAnsi="Arial" w:cs="Arial"/>
          <w:sz w:val="24"/>
          <w:szCs w:val="24"/>
        </w:rPr>
      </w:pPr>
      <w:r w:rsidRPr="00DF71B3">
        <w:rPr>
          <w:rFonts w:ascii="Arial" w:hAnsi="Arial" w:cs="Arial"/>
          <w:sz w:val="24"/>
          <w:szCs w:val="24"/>
        </w:rPr>
        <w:t xml:space="preserve">2º Estudio de las sílabas por la manera de unirse o formarse: </w:t>
      </w:r>
    </w:p>
    <w:p w:rsidR="00DF71B3" w:rsidRPr="00DF71B3" w:rsidRDefault="00DF71B3" w:rsidP="00DF71B3">
      <w:pPr>
        <w:spacing w:after="0"/>
        <w:jc w:val="both"/>
        <w:rPr>
          <w:rFonts w:ascii="Arial" w:hAnsi="Arial" w:cs="Arial"/>
          <w:sz w:val="24"/>
          <w:szCs w:val="24"/>
        </w:rPr>
      </w:pPr>
      <w:r w:rsidRPr="00DF71B3">
        <w:rPr>
          <w:rFonts w:ascii="Arial" w:hAnsi="Arial" w:cs="Arial"/>
          <w:sz w:val="24"/>
          <w:szCs w:val="24"/>
        </w:rPr>
        <w:t xml:space="preserve">     a) las directas: </w:t>
      </w:r>
      <w:proofErr w:type="spellStart"/>
      <w:r w:rsidRPr="00DF71B3">
        <w:rPr>
          <w:rFonts w:ascii="Arial" w:hAnsi="Arial" w:cs="Arial"/>
          <w:sz w:val="24"/>
          <w:szCs w:val="24"/>
        </w:rPr>
        <w:t>ma</w:t>
      </w:r>
      <w:proofErr w:type="spellEnd"/>
      <w:r w:rsidRPr="00DF71B3">
        <w:rPr>
          <w:rFonts w:ascii="Arial" w:hAnsi="Arial" w:cs="Arial"/>
          <w:sz w:val="24"/>
          <w:szCs w:val="24"/>
        </w:rPr>
        <w:t xml:space="preserve">, me, mi, </w:t>
      </w:r>
      <w:proofErr w:type="spellStart"/>
      <w:r w:rsidRPr="00DF71B3">
        <w:rPr>
          <w:rFonts w:ascii="Arial" w:hAnsi="Arial" w:cs="Arial"/>
          <w:sz w:val="24"/>
          <w:szCs w:val="24"/>
        </w:rPr>
        <w:t>mo</w:t>
      </w:r>
      <w:proofErr w:type="spellEnd"/>
      <w:r w:rsidRPr="00DF71B3">
        <w:rPr>
          <w:rFonts w:ascii="Arial" w:hAnsi="Arial" w:cs="Arial"/>
          <w:sz w:val="24"/>
          <w:szCs w:val="24"/>
        </w:rPr>
        <w:t xml:space="preserve">, mu...  </w:t>
      </w:r>
    </w:p>
    <w:p w:rsidR="00DF71B3" w:rsidRPr="00DF71B3" w:rsidRDefault="00DF71B3" w:rsidP="00DF71B3">
      <w:pPr>
        <w:spacing w:after="0"/>
        <w:jc w:val="both"/>
        <w:rPr>
          <w:rFonts w:ascii="Arial" w:hAnsi="Arial" w:cs="Arial"/>
          <w:sz w:val="24"/>
          <w:szCs w:val="24"/>
        </w:rPr>
      </w:pPr>
      <w:r w:rsidRPr="00DF71B3">
        <w:rPr>
          <w:rFonts w:ascii="Arial" w:hAnsi="Arial" w:cs="Arial"/>
          <w:sz w:val="24"/>
          <w:szCs w:val="24"/>
        </w:rPr>
        <w:t xml:space="preserve">     b) las inversas: </w:t>
      </w:r>
      <w:proofErr w:type="spellStart"/>
      <w:r w:rsidRPr="00DF71B3">
        <w:rPr>
          <w:rFonts w:ascii="Arial" w:hAnsi="Arial" w:cs="Arial"/>
          <w:sz w:val="24"/>
          <w:szCs w:val="24"/>
        </w:rPr>
        <w:t>an</w:t>
      </w:r>
      <w:proofErr w:type="spellEnd"/>
      <w:r w:rsidRPr="00DF71B3">
        <w:rPr>
          <w:rFonts w:ascii="Arial" w:hAnsi="Arial" w:cs="Arial"/>
          <w:sz w:val="24"/>
          <w:szCs w:val="24"/>
        </w:rPr>
        <w:t xml:space="preserve">, en, in, </w:t>
      </w:r>
      <w:proofErr w:type="spellStart"/>
      <w:r w:rsidRPr="00DF71B3">
        <w:rPr>
          <w:rFonts w:ascii="Arial" w:hAnsi="Arial" w:cs="Arial"/>
          <w:sz w:val="24"/>
          <w:szCs w:val="24"/>
        </w:rPr>
        <w:t>on</w:t>
      </w:r>
      <w:proofErr w:type="spellEnd"/>
      <w:r w:rsidRPr="00DF71B3">
        <w:rPr>
          <w:rFonts w:ascii="Arial" w:hAnsi="Arial" w:cs="Arial"/>
          <w:sz w:val="24"/>
          <w:szCs w:val="24"/>
        </w:rPr>
        <w:t xml:space="preserve">, un... </w:t>
      </w:r>
    </w:p>
    <w:p w:rsidR="00DF71B3" w:rsidRPr="00DF71B3" w:rsidRDefault="00DF71B3" w:rsidP="00DF71B3">
      <w:pPr>
        <w:spacing w:after="0"/>
        <w:jc w:val="both"/>
        <w:rPr>
          <w:rFonts w:ascii="Arial" w:hAnsi="Arial" w:cs="Arial"/>
          <w:sz w:val="24"/>
          <w:szCs w:val="24"/>
        </w:rPr>
      </w:pPr>
      <w:r w:rsidRPr="00DF71B3">
        <w:rPr>
          <w:rFonts w:ascii="Arial" w:hAnsi="Arial" w:cs="Arial"/>
          <w:sz w:val="24"/>
          <w:szCs w:val="24"/>
        </w:rPr>
        <w:t xml:space="preserve">     c) las mixtas: ras, res, </w:t>
      </w:r>
    </w:p>
    <w:p w:rsidR="00DF71B3" w:rsidRPr="00DF71B3" w:rsidRDefault="00DF71B3" w:rsidP="00DF71B3">
      <w:pPr>
        <w:pStyle w:val="Prrafodelista"/>
        <w:ind w:left="0"/>
        <w:jc w:val="both"/>
        <w:rPr>
          <w:rFonts w:ascii="Arial" w:hAnsi="Arial" w:cs="Arial"/>
          <w:sz w:val="24"/>
          <w:szCs w:val="24"/>
        </w:rPr>
      </w:pPr>
      <w:r w:rsidRPr="00DF71B3">
        <w:rPr>
          <w:rFonts w:ascii="Arial" w:hAnsi="Arial" w:cs="Arial"/>
          <w:sz w:val="24"/>
          <w:szCs w:val="24"/>
        </w:rPr>
        <w:t>3º Formación de frases cortas surgidas de las palabras ya trabajadas</w:t>
      </w:r>
    </w:p>
    <w:p w:rsidR="00DF71B3" w:rsidRPr="00DF71B3" w:rsidRDefault="00DF71B3" w:rsidP="00DF71B3">
      <w:pPr>
        <w:pStyle w:val="Prrafodelista"/>
        <w:ind w:left="0"/>
        <w:jc w:val="both"/>
        <w:rPr>
          <w:rFonts w:ascii="Arial" w:hAnsi="Arial" w:cs="Arial"/>
          <w:sz w:val="24"/>
          <w:szCs w:val="24"/>
        </w:rPr>
      </w:pPr>
      <w:r w:rsidRPr="00DF71B3">
        <w:rPr>
          <w:rFonts w:ascii="Arial" w:hAnsi="Arial" w:cs="Arial"/>
          <w:sz w:val="24"/>
          <w:szCs w:val="24"/>
        </w:rPr>
        <w:t xml:space="preserve">Hacemos ejercicios de lectura de escritura, de dictado, de atención…siempre referidos a palabras generadoras, letras, sílabas, otras palabras, </w:t>
      </w:r>
      <w:proofErr w:type="spellStart"/>
      <w:r w:rsidRPr="00DF71B3">
        <w:rPr>
          <w:rFonts w:ascii="Arial" w:hAnsi="Arial" w:cs="Arial"/>
          <w:sz w:val="24"/>
          <w:szCs w:val="24"/>
        </w:rPr>
        <w:t>etc</w:t>
      </w:r>
      <w:proofErr w:type="spellEnd"/>
    </w:p>
    <w:p w:rsidR="00DF71B3" w:rsidRPr="00DF71B3" w:rsidRDefault="00DF71B3" w:rsidP="00DF71B3">
      <w:pPr>
        <w:spacing w:after="0"/>
        <w:jc w:val="both"/>
        <w:rPr>
          <w:rFonts w:ascii="Arial" w:hAnsi="Arial" w:cs="Arial"/>
          <w:b/>
          <w:bCs/>
          <w:color w:val="0000FF"/>
        </w:rPr>
      </w:pPr>
      <w:r w:rsidRPr="00DF71B3">
        <w:rPr>
          <w:rFonts w:ascii="Arial" w:hAnsi="Arial" w:cs="Arial"/>
          <w:b/>
          <w:bCs/>
          <w:color w:val="0000FF"/>
        </w:rPr>
        <w:t>G) ALGUNOS RECURSOS DIDÁCTICOS NECESARIOS</w:t>
      </w:r>
    </w:p>
    <w:p w:rsidR="00DF71B3" w:rsidRPr="00DF71B3" w:rsidRDefault="00DF71B3" w:rsidP="00DF71B3">
      <w:pPr>
        <w:spacing w:after="0"/>
        <w:jc w:val="both"/>
        <w:rPr>
          <w:rFonts w:ascii="Arial" w:hAnsi="Arial" w:cs="Arial"/>
          <w:sz w:val="24"/>
          <w:szCs w:val="24"/>
        </w:rPr>
      </w:pPr>
      <w:proofErr w:type="gramStart"/>
      <w:r w:rsidRPr="00DF71B3">
        <w:rPr>
          <w:rFonts w:ascii="Arial" w:hAnsi="Arial" w:cs="Arial"/>
          <w:sz w:val="24"/>
          <w:szCs w:val="24"/>
          <w:u w:val="single"/>
        </w:rPr>
        <w:t>para</w:t>
      </w:r>
      <w:proofErr w:type="gramEnd"/>
      <w:r w:rsidRPr="00DF71B3">
        <w:rPr>
          <w:rFonts w:ascii="Arial" w:hAnsi="Arial" w:cs="Arial"/>
          <w:sz w:val="24"/>
          <w:szCs w:val="24"/>
          <w:u w:val="single"/>
        </w:rPr>
        <w:t xml:space="preserve"> el profesorado</w:t>
      </w:r>
      <w:r w:rsidRPr="00DF71B3">
        <w:rPr>
          <w:rFonts w:ascii="Arial" w:hAnsi="Arial" w:cs="Arial"/>
          <w:sz w:val="24"/>
          <w:szCs w:val="24"/>
        </w:rPr>
        <w:t>:</w:t>
      </w:r>
    </w:p>
    <w:p w:rsidR="00DF71B3" w:rsidRPr="00DF71B3" w:rsidRDefault="00DF71B3" w:rsidP="00DF71B3">
      <w:pPr>
        <w:numPr>
          <w:ilvl w:val="0"/>
          <w:numId w:val="5"/>
        </w:numPr>
        <w:suppressAutoHyphens/>
        <w:spacing w:after="0" w:line="240" w:lineRule="auto"/>
        <w:ind w:left="360"/>
        <w:jc w:val="both"/>
        <w:rPr>
          <w:rFonts w:ascii="Arial" w:hAnsi="Arial" w:cs="Arial"/>
          <w:sz w:val="24"/>
          <w:szCs w:val="24"/>
        </w:rPr>
      </w:pPr>
      <w:r w:rsidRPr="00DF71B3">
        <w:rPr>
          <w:rFonts w:ascii="Arial" w:hAnsi="Arial" w:cs="Arial"/>
          <w:sz w:val="24"/>
          <w:szCs w:val="24"/>
        </w:rPr>
        <w:t xml:space="preserve">Grupos de </w:t>
      </w:r>
      <w:proofErr w:type="spellStart"/>
      <w:r w:rsidRPr="00DF71B3">
        <w:rPr>
          <w:rFonts w:ascii="Arial" w:hAnsi="Arial" w:cs="Arial"/>
          <w:sz w:val="24"/>
          <w:szCs w:val="24"/>
        </w:rPr>
        <w:t>Whatsap</w:t>
      </w:r>
      <w:proofErr w:type="spellEnd"/>
      <w:r w:rsidRPr="00DF71B3">
        <w:rPr>
          <w:rFonts w:ascii="Arial" w:hAnsi="Arial" w:cs="Arial"/>
          <w:sz w:val="24"/>
          <w:szCs w:val="24"/>
        </w:rPr>
        <w:t xml:space="preserve"> (del equipo de profes, de todo el grupo de alumnos de alfabetización, </w:t>
      </w:r>
      <w:proofErr w:type="spellStart"/>
      <w:r w:rsidRPr="00DF71B3">
        <w:rPr>
          <w:rFonts w:ascii="Arial" w:hAnsi="Arial" w:cs="Arial"/>
          <w:sz w:val="24"/>
          <w:szCs w:val="24"/>
        </w:rPr>
        <w:t>miniequipos</w:t>
      </w:r>
      <w:proofErr w:type="spellEnd"/>
      <w:r w:rsidRPr="00DF71B3">
        <w:rPr>
          <w:rFonts w:ascii="Arial" w:hAnsi="Arial" w:cs="Arial"/>
          <w:sz w:val="24"/>
          <w:szCs w:val="24"/>
        </w:rPr>
        <w:t xml:space="preserve"> si los hay)</w:t>
      </w:r>
    </w:p>
    <w:p w:rsidR="00DF71B3" w:rsidRPr="00DF71B3" w:rsidRDefault="00DF71B3" w:rsidP="00DF71B3">
      <w:pPr>
        <w:numPr>
          <w:ilvl w:val="0"/>
          <w:numId w:val="5"/>
        </w:numPr>
        <w:suppressAutoHyphens/>
        <w:spacing w:after="0" w:line="240" w:lineRule="auto"/>
        <w:ind w:left="360"/>
        <w:jc w:val="both"/>
        <w:rPr>
          <w:rFonts w:ascii="Arial" w:hAnsi="Arial" w:cs="Arial"/>
          <w:sz w:val="24"/>
          <w:szCs w:val="24"/>
        </w:rPr>
      </w:pPr>
      <w:r w:rsidRPr="00DF71B3">
        <w:rPr>
          <w:rFonts w:ascii="Arial" w:hAnsi="Arial" w:cs="Arial"/>
          <w:sz w:val="24"/>
          <w:szCs w:val="24"/>
        </w:rPr>
        <w:t xml:space="preserve">Colección de láminas de colores clasificadas por temas  </w:t>
      </w:r>
    </w:p>
    <w:p w:rsidR="00DF71B3" w:rsidRPr="00DF71B3" w:rsidRDefault="00DF71B3" w:rsidP="00DF71B3">
      <w:pPr>
        <w:numPr>
          <w:ilvl w:val="0"/>
          <w:numId w:val="5"/>
        </w:numPr>
        <w:suppressAutoHyphens/>
        <w:spacing w:after="0" w:line="240" w:lineRule="auto"/>
        <w:ind w:left="360"/>
        <w:jc w:val="both"/>
        <w:rPr>
          <w:rFonts w:ascii="Arial" w:hAnsi="Arial" w:cs="Arial"/>
          <w:sz w:val="24"/>
          <w:szCs w:val="24"/>
        </w:rPr>
      </w:pPr>
      <w:r w:rsidRPr="00DF71B3">
        <w:rPr>
          <w:rFonts w:ascii="Arial" w:hAnsi="Arial" w:cs="Arial"/>
          <w:sz w:val="24"/>
          <w:szCs w:val="24"/>
        </w:rPr>
        <w:t xml:space="preserve">Colección de tarjetitas  con letras: cada profe las va creando </w:t>
      </w:r>
    </w:p>
    <w:p w:rsidR="00DF71B3" w:rsidRPr="00DF71B3" w:rsidRDefault="00DF71B3" w:rsidP="00DF71B3">
      <w:pPr>
        <w:numPr>
          <w:ilvl w:val="0"/>
          <w:numId w:val="5"/>
        </w:numPr>
        <w:suppressAutoHyphens/>
        <w:spacing w:after="0" w:line="240" w:lineRule="auto"/>
        <w:ind w:left="360"/>
        <w:jc w:val="both"/>
        <w:rPr>
          <w:rFonts w:ascii="Arial" w:hAnsi="Arial" w:cs="Arial"/>
          <w:sz w:val="24"/>
          <w:szCs w:val="24"/>
        </w:rPr>
      </w:pPr>
      <w:r w:rsidRPr="00DF71B3">
        <w:rPr>
          <w:rFonts w:ascii="Arial" w:hAnsi="Arial" w:cs="Arial"/>
          <w:sz w:val="24"/>
          <w:szCs w:val="24"/>
        </w:rPr>
        <w:t>Rotuladores para pizarra blanca si es el caso o tiza y borrador si hay pizarra clásica</w:t>
      </w:r>
    </w:p>
    <w:p w:rsidR="00DF71B3" w:rsidRPr="00DF71B3" w:rsidRDefault="00DF71B3" w:rsidP="00DF71B3">
      <w:pPr>
        <w:numPr>
          <w:ilvl w:val="0"/>
          <w:numId w:val="5"/>
        </w:numPr>
        <w:suppressAutoHyphens/>
        <w:spacing w:after="0" w:line="240" w:lineRule="auto"/>
        <w:ind w:left="360"/>
        <w:jc w:val="both"/>
        <w:rPr>
          <w:rFonts w:ascii="Arial" w:hAnsi="Arial" w:cs="Arial"/>
          <w:color w:val="0000FF"/>
          <w:sz w:val="24"/>
          <w:szCs w:val="24"/>
        </w:rPr>
      </w:pPr>
      <w:r w:rsidRPr="00DF71B3">
        <w:rPr>
          <w:rFonts w:ascii="Arial" w:hAnsi="Arial" w:cs="Arial"/>
          <w:sz w:val="24"/>
          <w:szCs w:val="24"/>
        </w:rPr>
        <w:t xml:space="preserve">Plataforma virtual para estudiar español en casa: videos de alfabetización: </w:t>
      </w:r>
      <w:hyperlink r:id="rId13" w:history="1">
        <w:r w:rsidRPr="00DF71B3">
          <w:rPr>
            <w:rStyle w:val="Hipervnculo"/>
            <w:rFonts w:ascii="Arial" w:hAnsi="Arial" w:cs="Arial"/>
            <w:sz w:val="24"/>
            <w:szCs w:val="24"/>
          </w:rPr>
          <w:t>http://proyectoafri.es/clases/estudiar_en_casa.htm</w:t>
        </w:r>
      </w:hyperlink>
      <w:r w:rsidRPr="00DF71B3">
        <w:rPr>
          <w:rFonts w:ascii="Arial" w:hAnsi="Arial" w:cs="Arial"/>
          <w:sz w:val="24"/>
          <w:szCs w:val="24"/>
        </w:rPr>
        <w:t xml:space="preserve">  </w:t>
      </w:r>
      <w:r w:rsidRPr="00DF71B3">
        <w:rPr>
          <w:rFonts w:ascii="Arial" w:hAnsi="Arial" w:cs="Arial"/>
          <w:color w:val="0000FF"/>
          <w:sz w:val="24"/>
          <w:szCs w:val="24"/>
        </w:rPr>
        <w:t>Canal 12</w:t>
      </w:r>
    </w:p>
    <w:p w:rsidR="00DF71B3" w:rsidRPr="00DF71B3" w:rsidRDefault="00DF71B3" w:rsidP="00DF71B3">
      <w:pPr>
        <w:numPr>
          <w:ilvl w:val="0"/>
          <w:numId w:val="5"/>
        </w:numPr>
        <w:suppressAutoHyphens/>
        <w:spacing w:after="0" w:line="240" w:lineRule="auto"/>
        <w:ind w:left="360"/>
        <w:jc w:val="both"/>
        <w:rPr>
          <w:rFonts w:ascii="Arial" w:hAnsi="Arial" w:cs="Arial"/>
          <w:sz w:val="24"/>
          <w:szCs w:val="24"/>
        </w:rPr>
      </w:pPr>
      <w:r w:rsidRPr="00DF71B3">
        <w:rPr>
          <w:rFonts w:ascii="Arial" w:hAnsi="Arial" w:cs="Arial"/>
          <w:sz w:val="24"/>
          <w:szCs w:val="24"/>
        </w:rPr>
        <w:t xml:space="preserve">Biblioteca de recursos para aprender y enseñar español: recursos a distintos niveles </w:t>
      </w:r>
      <w:hyperlink r:id="rId14" w:history="1">
        <w:r w:rsidRPr="00DF71B3">
          <w:rPr>
            <w:rStyle w:val="Hipervnculo"/>
            <w:rFonts w:ascii="Arial" w:hAnsi="Arial" w:cs="Arial"/>
            <w:sz w:val="24"/>
            <w:szCs w:val="24"/>
          </w:rPr>
          <w:t>http://proyectoafri.es/clases/voluntariado/profesorado_recursos.htm</w:t>
        </w:r>
      </w:hyperlink>
      <w:r w:rsidRPr="00DF71B3">
        <w:rPr>
          <w:rFonts w:ascii="Arial" w:hAnsi="Arial" w:cs="Arial"/>
          <w:sz w:val="24"/>
          <w:szCs w:val="24"/>
        </w:rPr>
        <w:t xml:space="preserve">  </w:t>
      </w:r>
    </w:p>
    <w:p w:rsidR="00DF71B3" w:rsidRPr="00DF71B3" w:rsidRDefault="00DF71B3" w:rsidP="00DF71B3">
      <w:pPr>
        <w:spacing w:after="0"/>
        <w:ind w:left="360"/>
        <w:jc w:val="both"/>
        <w:rPr>
          <w:rFonts w:ascii="Arial" w:hAnsi="Arial" w:cs="Arial"/>
          <w:sz w:val="24"/>
          <w:szCs w:val="24"/>
        </w:rPr>
      </w:pPr>
      <w:r w:rsidRPr="00DF71B3">
        <w:rPr>
          <w:rFonts w:ascii="Arial" w:hAnsi="Arial" w:cs="Arial"/>
          <w:sz w:val="24"/>
          <w:szCs w:val="24"/>
        </w:rPr>
        <w:t>Hay un apartado especial para alfabetización.</w:t>
      </w:r>
    </w:p>
    <w:p w:rsidR="00DF71B3" w:rsidRPr="00DF71B3" w:rsidRDefault="00DF71B3" w:rsidP="00DF71B3">
      <w:pPr>
        <w:spacing w:after="0"/>
        <w:jc w:val="both"/>
        <w:rPr>
          <w:rFonts w:ascii="Arial" w:hAnsi="Arial" w:cs="Arial"/>
          <w:sz w:val="24"/>
          <w:szCs w:val="24"/>
        </w:rPr>
      </w:pPr>
      <w:proofErr w:type="gramStart"/>
      <w:r w:rsidRPr="00DF71B3">
        <w:rPr>
          <w:rFonts w:ascii="Arial" w:hAnsi="Arial" w:cs="Arial"/>
          <w:sz w:val="24"/>
          <w:szCs w:val="24"/>
          <w:u w:val="single"/>
        </w:rPr>
        <w:t>para</w:t>
      </w:r>
      <w:proofErr w:type="gramEnd"/>
      <w:r w:rsidRPr="00DF71B3">
        <w:rPr>
          <w:rFonts w:ascii="Arial" w:hAnsi="Arial" w:cs="Arial"/>
          <w:sz w:val="24"/>
          <w:szCs w:val="24"/>
          <w:u w:val="single"/>
        </w:rPr>
        <w:t xml:space="preserve"> el alumnado</w:t>
      </w:r>
      <w:r w:rsidRPr="00DF71B3">
        <w:rPr>
          <w:rFonts w:ascii="Arial" w:hAnsi="Arial" w:cs="Arial"/>
          <w:sz w:val="24"/>
          <w:szCs w:val="24"/>
        </w:rPr>
        <w:t xml:space="preserve">: </w:t>
      </w:r>
    </w:p>
    <w:p w:rsidR="00DF71B3" w:rsidRPr="00DF71B3" w:rsidRDefault="00DF71B3" w:rsidP="00DF71B3">
      <w:pPr>
        <w:jc w:val="both"/>
        <w:rPr>
          <w:rFonts w:ascii="Arial" w:hAnsi="Arial" w:cs="Arial"/>
          <w:sz w:val="24"/>
          <w:szCs w:val="24"/>
        </w:rPr>
      </w:pPr>
      <w:r w:rsidRPr="00DF71B3">
        <w:rPr>
          <w:rFonts w:ascii="Arial" w:hAnsi="Arial" w:cs="Arial"/>
          <w:sz w:val="24"/>
          <w:szCs w:val="24"/>
        </w:rPr>
        <w:t xml:space="preserve">Cuaderno personal para letras, sílabas, palabras // Bolígrafo // Móvil con </w:t>
      </w:r>
      <w:proofErr w:type="spellStart"/>
      <w:r w:rsidRPr="00DF71B3">
        <w:rPr>
          <w:rFonts w:ascii="Arial" w:hAnsi="Arial" w:cs="Arial"/>
          <w:sz w:val="24"/>
          <w:szCs w:val="24"/>
        </w:rPr>
        <w:t>Whatsapp</w:t>
      </w:r>
      <w:proofErr w:type="spellEnd"/>
      <w:r w:rsidRPr="00DF71B3">
        <w:rPr>
          <w:rFonts w:ascii="Arial" w:hAnsi="Arial" w:cs="Arial"/>
          <w:sz w:val="24"/>
          <w:szCs w:val="24"/>
        </w:rPr>
        <w:t xml:space="preserve">  </w:t>
      </w:r>
    </w:p>
    <w:p w:rsidR="007816BF" w:rsidRPr="00DF71B3" w:rsidRDefault="007816BF">
      <w:pPr>
        <w:rPr>
          <w:rFonts w:ascii="Arial" w:hAnsi="Arial" w:cs="Arial"/>
        </w:rPr>
      </w:pPr>
    </w:p>
    <w:sectPr w:rsidR="007816BF" w:rsidRPr="00DF71B3">
      <w:footerReference w:type="defaul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1B9" w:rsidRDefault="00A541B9" w:rsidP="00A541B9">
      <w:pPr>
        <w:spacing w:after="0" w:line="240" w:lineRule="auto"/>
      </w:pPr>
      <w:r>
        <w:separator/>
      </w:r>
    </w:p>
  </w:endnote>
  <w:endnote w:type="continuationSeparator" w:id="0">
    <w:p w:rsidR="00A541B9" w:rsidRDefault="00A541B9" w:rsidP="00A54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i/>
      </w:rPr>
      <w:id w:val="-1191827167"/>
      <w:docPartObj>
        <w:docPartGallery w:val="Page Numbers (Bottom of Page)"/>
        <w:docPartUnique/>
      </w:docPartObj>
    </w:sdtPr>
    <w:sdtContent>
      <w:p w:rsidR="00A541B9" w:rsidRPr="00A541B9" w:rsidRDefault="00A541B9">
        <w:pPr>
          <w:pStyle w:val="Piedepgina"/>
          <w:jc w:val="center"/>
          <w:rPr>
            <w:b/>
            <w:i/>
          </w:rPr>
        </w:pPr>
        <w:r>
          <w:rPr>
            <w:b/>
            <w:i/>
          </w:rPr>
          <w:t xml:space="preserve">PROGRAMACIÓN 2023-2024  </w:t>
        </w:r>
        <w:r w:rsidRPr="00A541B9">
          <w:rPr>
            <w:b/>
            <w:i/>
          </w:rPr>
          <w:t xml:space="preserve">Página </w:t>
        </w:r>
        <w:r w:rsidRPr="00A541B9">
          <w:rPr>
            <w:b/>
            <w:i/>
          </w:rPr>
          <w:fldChar w:fldCharType="begin"/>
        </w:r>
        <w:r w:rsidRPr="00A541B9">
          <w:rPr>
            <w:b/>
            <w:i/>
          </w:rPr>
          <w:instrText>PAGE   \* MERGEFORMAT</w:instrText>
        </w:r>
        <w:r w:rsidRPr="00A541B9">
          <w:rPr>
            <w:b/>
            <w:i/>
          </w:rPr>
          <w:fldChar w:fldCharType="separate"/>
        </w:r>
        <w:r w:rsidR="005B7E7E">
          <w:rPr>
            <w:b/>
            <w:i/>
            <w:noProof/>
          </w:rPr>
          <w:t>4</w:t>
        </w:r>
        <w:r w:rsidRPr="00A541B9">
          <w:rPr>
            <w:b/>
            <w:i/>
          </w:rPr>
          <w:fldChar w:fldCharType="end"/>
        </w:r>
        <w:r>
          <w:rPr>
            <w:b/>
            <w:i/>
          </w:rPr>
          <w:t xml:space="preserve">  NIVEL ALFABETIZACIÓN</w:t>
        </w:r>
      </w:p>
    </w:sdtContent>
  </w:sdt>
  <w:p w:rsidR="00A541B9" w:rsidRDefault="00A541B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1B9" w:rsidRDefault="00A541B9" w:rsidP="00A541B9">
      <w:pPr>
        <w:spacing w:after="0" w:line="240" w:lineRule="auto"/>
      </w:pPr>
      <w:r>
        <w:separator/>
      </w:r>
    </w:p>
  </w:footnote>
  <w:footnote w:type="continuationSeparator" w:id="0">
    <w:p w:rsidR="00A541B9" w:rsidRDefault="00A541B9" w:rsidP="00A541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80409"/>
    <w:multiLevelType w:val="hybridMultilevel"/>
    <w:tmpl w:val="53ECDE0E"/>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1BEA0D9C"/>
    <w:multiLevelType w:val="hybridMultilevel"/>
    <w:tmpl w:val="9EFCD524"/>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9BA6051"/>
    <w:multiLevelType w:val="hybridMultilevel"/>
    <w:tmpl w:val="7AFCBBA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C7D35AA"/>
    <w:multiLevelType w:val="hybridMultilevel"/>
    <w:tmpl w:val="318E827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6E980A10"/>
    <w:multiLevelType w:val="hybridMultilevel"/>
    <w:tmpl w:val="CD6C57C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1B3"/>
    <w:rsid w:val="005B7E7E"/>
    <w:rsid w:val="007127ED"/>
    <w:rsid w:val="007816BF"/>
    <w:rsid w:val="00A541B9"/>
    <w:rsid w:val="00DF71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1B3"/>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F71B3"/>
    <w:pPr>
      <w:ind w:left="720"/>
      <w:contextualSpacing/>
    </w:pPr>
  </w:style>
  <w:style w:type="character" w:styleId="Hipervnculo">
    <w:name w:val="Hyperlink"/>
    <w:uiPriority w:val="99"/>
    <w:unhideWhenUsed/>
    <w:rsid w:val="00DF71B3"/>
    <w:rPr>
      <w:color w:val="0000FF"/>
      <w:u w:val="single"/>
    </w:rPr>
  </w:style>
  <w:style w:type="paragraph" w:styleId="Textodeglobo">
    <w:name w:val="Balloon Text"/>
    <w:basedOn w:val="Normal"/>
    <w:link w:val="TextodegloboCar"/>
    <w:uiPriority w:val="99"/>
    <w:semiHidden/>
    <w:unhideWhenUsed/>
    <w:rsid w:val="00DF71B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71B3"/>
    <w:rPr>
      <w:rFonts w:ascii="Tahoma" w:hAnsi="Tahoma" w:cs="Tahoma"/>
      <w:sz w:val="16"/>
      <w:szCs w:val="16"/>
    </w:rPr>
  </w:style>
  <w:style w:type="paragraph" w:styleId="Encabezado">
    <w:name w:val="header"/>
    <w:basedOn w:val="Normal"/>
    <w:link w:val="EncabezadoCar"/>
    <w:uiPriority w:val="99"/>
    <w:unhideWhenUsed/>
    <w:rsid w:val="00A541B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541B9"/>
  </w:style>
  <w:style w:type="paragraph" w:styleId="Piedepgina">
    <w:name w:val="footer"/>
    <w:basedOn w:val="Normal"/>
    <w:link w:val="PiedepginaCar"/>
    <w:uiPriority w:val="99"/>
    <w:unhideWhenUsed/>
    <w:rsid w:val="00A541B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541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1B3"/>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F71B3"/>
    <w:pPr>
      <w:ind w:left="720"/>
      <w:contextualSpacing/>
    </w:pPr>
  </w:style>
  <w:style w:type="character" w:styleId="Hipervnculo">
    <w:name w:val="Hyperlink"/>
    <w:uiPriority w:val="99"/>
    <w:unhideWhenUsed/>
    <w:rsid w:val="00DF71B3"/>
    <w:rPr>
      <w:color w:val="0000FF"/>
      <w:u w:val="single"/>
    </w:rPr>
  </w:style>
  <w:style w:type="paragraph" w:styleId="Textodeglobo">
    <w:name w:val="Balloon Text"/>
    <w:basedOn w:val="Normal"/>
    <w:link w:val="TextodegloboCar"/>
    <w:uiPriority w:val="99"/>
    <w:semiHidden/>
    <w:unhideWhenUsed/>
    <w:rsid w:val="00DF71B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71B3"/>
    <w:rPr>
      <w:rFonts w:ascii="Tahoma" w:hAnsi="Tahoma" w:cs="Tahoma"/>
      <w:sz w:val="16"/>
      <w:szCs w:val="16"/>
    </w:rPr>
  </w:style>
  <w:style w:type="paragraph" w:styleId="Encabezado">
    <w:name w:val="header"/>
    <w:basedOn w:val="Normal"/>
    <w:link w:val="EncabezadoCar"/>
    <w:uiPriority w:val="99"/>
    <w:unhideWhenUsed/>
    <w:rsid w:val="00A541B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541B9"/>
  </w:style>
  <w:style w:type="paragraph" w:styleId="Piedepgina">
    <w:name w:val="footer"/>
    <w:basedOn w:val="Normal"/>
    <w:link w:val="PiedepginaCar"/>
    <w:uiPriority w:val="99"/>
    <w:unhideWhenUsed/>
    <w:rsid w:val="00A541B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541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royectoafri.es/clases/estudiar_en_casa.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proyectoafri.es/clases/CEJA/documentos_ceja.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royectoafri.es/clases/estudiar_en_casa.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royectoafri.es/clases/recursos_clase/recursos2324.htm" TargetMode="External"/><Relationship Id="rId4" Type="http://schemas.openxmlformats.org/officeDocument/2006/relationships/settings" Target="settings.xml"/><Relationship Id="rId9" Type="http://schemas.openxmlformats.org/officeDocument/2006/relationships/hyperlink" Target="http://www.edu.xunta.gal/portal/nahono" TargetMode="External"/><Relationship Id="rId14" Type="http://schemas.openxmlformats.org/officeDocument/2006/relationships/hyperlink" Target="http://proyectoafri.es/clases/voluntariado/profesorado_recursos.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1514</Words>
  <Characters>8328</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Teófilo Portillo Rodríguez</dc:creator>
  <cp:lastModifiedBy>Teófilo Portillo Rodríguez</cp:lastModifiedBy>
  <cp:revision>4</cp:revision>
  <dcterms:created xsi:type="dcterms:W3CDTF">2023-09-28T07:12:00Z</dcterms:created>
  <dcterms:modified xsi:type="dcterms:W3CDTF">2024-04-19T17:35:00Z</dcterms:modified>
</cp:coreProperties>
</file>